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14FA1" w14:textId="77777777" w:rsidR="006D275A" w:rsidRPr="00791539" w:rsidRDefault="006D275A" w:rsidP="00791539">
      <w:pPr>
        <w:pStyle w:val="Titre"/>
      </w:pPr>
      <w:r w:rsidRPr="00791539">
        <w:t>Titre</w:t>
      </w:r>
    </w:p>
    <w:p w14:paraId="0A18CDB3" w14:textId="77777777" w:rsidR="006D275A" w:rsidRPr="003E2B2B" w:rsidRDefault="006D275A" w:rsidP="003E2B2B">
      <w:pPr>
        <w:pStyle w:val="Auteur"/>
      </w:pPr>
      <w:r w:rsidRPr="003E2B2B">
        <w:t>Auteur (Prénom No</w:t>
      </w:r>
      <w:r w:rsidR="00791539" w:rsidRPr="003E2B2B">
        <w:t>m</w:t>
      </w:r>
      <w:r w:rsidRPr="003E2B2B">
        <w:t xml:space="preserve">) </w:t>
      </w:r>
    </w:p>
    <w:p w14:paraId="74980951" w14:textId="646EA89F" w:rsidR="006D275A" w:rsidRDefault="008D583A" w:rsidP="00107B63">
      <w:pPr>
        <w:pStyle w:val="DescriptionAuteur"/>
      </w:pPr>
      <w:r>
        <w:t>C</w:t>
      </w:r>
      <w:r w:rsidR="006D275A">
        <w:t xml:space="preserve">oordonnées (institution, </w:t>
      </w:r>
      <w:r w:rsidR="00791539">
        <w:t>ville, pays</w:t>
      </w:r>
      <w:r w:rsidR="006D275A">
        <w:t xml:space="preserve">, </w:t>
      </w:r>
      <w:r w:rsidR="00107B63">
        <w:t>email</w:t>
      </w:r>
      <w:r w:rsidR="006D275A">
        <w:t>)</w:t>
      </w:r>
    </w:p>
    <w:p w14:paraId="07AA5899" w14:textId="77777777" w:rsidR="00791539" w:rsidRPr="00791539" w:rsidRDefault="006D275A" w:rsidP="00791539">
      <w:pPr>
        <w:rPr>
          <w:b/>
          <w:bCs/>
        </w:rPr>
      </w:pPr>
      <w:r w:rsidRPr="00791539">
        <w:rPr>
          <w:b/>
          <w:bCs/>
        </w:rPr>
        <w:t>Résumé</w:t>
      </w:r>
    </w:p>
    <w:p w14:paraId="2D1595EA" w14:textId="77777777" w:rsidR="00791539" w:rsidRPr="00791539" w:rsidRDefault="00791539" w:rsidP="003E2B2B">
      <w:pPr>
        <w:pStyle w:val="Langue"/>
      </w:pPr>
      <w:proofErr w:type="spellStart"/>
      <w:proofErr w:type="gramStart"/>
      <w:r w:rsidRPr="002A460A">
        <w:t>fr</w:t>
      </w:r>
      <w:proofErr w:type="spellEnd"/>
      <w:proofErr w:type="gramEnd"/>
    </w:p>
    <w:p w14:paraId="3024EB8E" w14:textId="77777777" w:rsidR="006D275A" w:rsidRDefault="00791539" w:rsidP="003E2B2B">
      <w:pPr>
        <w:pStyle w:val="Resume"/>
      </w:pP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ipsum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adipiscing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Vestibulum</w:t>
      </w:r>
      <w:proofErr w:type="spellEnd"/>
      <w:r w:rsidRPr="00791539">
        <w:t xml:space="preserve"> </w:t>
      </w:r>
      <w:proofErr w:type="spellStart"/>
      <w:r w:rsidRPr="00791539">
        <w:t>tempor</w:t>
      </w:r>
      <w:proofErr w:type="spellEnd"/>
      <w:r w:rsidRPr="00791539">
        <w:t xml:space="preserve"> erat eu </w:t>
      </w:r>
      <w:proofErr w:type="spellStart"/>
      <w:r w:rsidRPr="00791539">
        <w:t>nulla</w:t>
      </w:r>
      <w:proofErr w:type="spellEnd"/>
      <w:r w:rsidRPr="00791539">
        <w:t xml:space="preserve"> bibendum, et </w:t>
      </w:r>
      <w:proofErr w:type="spellStart"/>
      <w:r w:rsidRPr="00791539">
        <w:t>facilisis</w:t>
      </w:r>
      <w:proofErr w:type="spellEnd"/>
      <w:r w:rsidRPr="00791539">
        <w:t xml:space="preserve"> </w:t>
      </w:r>
      <w:proofErr w:type="spellStart"/>
      <w:r w:rsidRPr="00791539">
        <w:t>velit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</w:t>
      </w:r>
      <w:proofErr w:type="spellStart"/>
      <w:r w:rsidRPr="00791539">
        <w:t>risus</w:t>
      </w:r>
      <w:proofErr w:type="spellEnd"/>
      <w:r w:rsidRPr="00791539">
        <w:t xml:space="preserve">, </w:t>
      </w:r>
      <w:proofErr w:type="spellStart"/>
      <w:r w:rsidRPr="00791539">
        <w:t>vulputate</w:t>
      </w:r>
      <w:proofErr w:type="spellEnd"/>
      <w:r w:rsidRPr="00791539">
        <w:t xml:space="preserve"> vitae </w:t>
      </w:r>
      <w:proofErr w:type="spellStart"/>
      <w:r w:rsidRPr="00791539">
        <w:t>lacus</w:t>
      </w:r>
      <w:proofErr w:type="spellEnd"/>
      <w:r w:rsidRPr="00791539">
        <w:t xml:space="preserve"> nec, </w:t>
      </w:r>
      <w:proofErr w:type="spellStart"/>
      <w:r w:rsidRPr="00791539">
        <w:t>maximus</w:t>
      </w:r>
      <w:proofErr w:type="spellEnd"/>
      <w:r w:rsidRPr="00791539">
        <w:t xml:space="preserve"> pretium mi. </w:t>
      </w:r>
      <w:proofErr w:type="spellStart"/>
      <w:r w:rsidRPr="00791539">
        <w:t>Donec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 </w:t>
      </w:r>
      <w:proofErr w:type="spellStart"/>
      <w:r w:rsidRPr="00791539">
        <w:t>sem</w:t>
      </w:r>
      <w:proofErr w:type="spellEnd"/>
      <w:r w:rsidRPr="00791539">
        <w:t xml:space="preserve"> et </w:t>
      </w:r>
      <w:proofErr w:type="spellStart"/>
      <w:r w:rsidRPr="00791539">
        <w:t>metus</w:t>
      </w:r>
      <w:proofErr w:type="spellEnd"/>
      <w:r w:rsidRPr="00791539">
        <w:t xml:space="preserve"> </w:t>
      </w:r>
      <w:proofErr w:type="spellStart"/>
      <w:r w:rsidRPr="00791539">
        <w:t>consequat</w:t>
      </w:r>
      <w:proofErr w:type="spellEnd"/>
      <w:r w:rsidRPr="00791539">
        <w:t xml:space="preserve"> </w:t>
      </w:r>
      <w:proofErr w:type="spellStart"/>
      <w:r w:rsidRPr="00791539">
        <w:t>commodo</w:t>
      </w:r>
      <w:proofErr w:type="spellEnd"/>
      <w:r w:rsidRPr="00791539">
        <w:t xml:space="preserve"> </w:t>
      </w:r>
      <w:proofErr w:type="spellStart"/>
      <w:r w:rsidRPr="00791539">
        <w:t>blandit</w:t>
      </w:r>
      <w:proofErr w:type="spellEnd"/>
      <w:r w:rsidRPr="00791539">
        <w:t xml:space="preserve"> eu </w:t>
      </w:r>
      <w:proofErr w:type="spellStart"/>
      <w:r w:rsidRPr="00791539">
        <w:t>nisl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finibus</w:t>
      </w:r>
      <w:proofErr w:type="spellEnd"/>
      <w:r w:rsidRPr="00791539">
        <w:t xml:space="preserve"> </w:t>
      </w:r>
      <w:proofErr w:type="spellStart"/>
      <w:r w:rsidRPr="00791539">
        <w:t>orci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vehicula</w:t>
      </w:r>
      <w:proofErr w:type="spellEnd"/>
      <w:r w:rsidRPr="00791539">
        <w:t xml:space="preserve">. </w:t>
      </w:r>
      <w:proofErr w:type="spellStart"/>
      <w:r w:rsidRPr="00791539">
        <w:t>Cras</w:t>
      </w:r>
      <w:proofErr w:type="spellEnd"/>
      <w:r w:rsidRPr="00791539">
        <w:t xml:space="preserve"> </w:t>
      </w:r>
      <w:proofErr w:type="spellStart"/>
      <w:r w:rsidRPr="00791539">
        <w:t>facilisis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Phasellus</w:t>
      </w:r>
      <w:proofErr w:type="spellEnd"/>
      <w:r w:rsidRPr="00791539">
        <w:t xml:space="preserve"> vitae pretium </w:t>
      </w:r>
      <w:proofErr w:type="spellStart"/>
      <w:r w:rsidRPr="00791539">
        <w:t>nisi</w:t>
      </w:r>
      <w:proofErr w:type="spellEnd"/>
      <w:r w:rsidRPr="00791539">
        <w:t xml:space="preserve">,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ante. </w:t>
      </w:r>
      <w:proofErr w:type="spellStart"/>
      <w:r w:rsidRPr="00791539">
        <w:t>Nulla</w:t>
      </w:r>
      <w:proofErr w:type="spellEnd"/>
      <w:r w:rsidRPr="00791539">
        <w:t xml:space="preserve"> </w:t>
      </w:r>
      <w:proofErr w:type="spellStart"/>
      <w:r w:rsidRPr="00791539">
        <w:t>facilisi</w:t>
      </w:r>
      <w:proofErr w:type="spellEnd"/>
      <w:r w:rsidRPr="00791539">
        <w:t xml:space="preserve">. In </w:t>
      </w:r>
      <w:proofErr w:type="spellStart"/>
      <w:r w:rsidRPr="00791539">
        <w:t>gravida</w:t>
      </w:r>
      <w:proofErr w:type="spellEnd"/>
      <w:r w:rsidRPr="00791539">
        <w:t xml:space="preserve">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condimentum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sodales</w:t>
      </w:r>
      <w:proofErr w:type="spellEnd"/>
      <w:r w:rsidRPr="00791539">
        <w:t xml:space="preserve">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justo</w:t>
      </w:r>
      <w:proofErr w:type="spellEnd"/>
      <w:r w:rsidRPr="00791539">
        <w:t xml:space="preserve">, ut </w:t>
      </w:r>
      <w:proofErr w:type="spellStart"/>
      <w:r w:rsidRPr="00791539">
        <w:t>vehicula</w:t>
      </w:r>
      <w:proofErr w:type="spellEnd"/>
      <w:r w:rsidRPr="00791539">
        <w:t xml:space="preserve"> </w:t>
      </w:r>
      <w:proofErr w:type="spellStart"/>
      <w:r w:rsidRPr="00791539">
        <w:t>tellus</w:t>
      </w:r>
      <w:proofErr w:type="spellEnd"/>
      <w:r w:rsidRPr="00791539">
        <w:t xml:space="preserve"> </w:t>
      </w:r>
      <w:proofErr w:type="spellStart"/>
      <w:r w:rsidRPr="00791539">
        <w:t>finibus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ut </w:t>
      </w:r>
      <w:proofErr w:type="spellStart"/>
      <w:r w:rsidRPr="00791539">
        <w:t>condimentum</w:t>
      </w:r>
      <w:proofErr w:type="spellEnd"/>
      <w:r w:rsidRPr="00791539">
        <w:t xml:space="preserve"> </w:t>
      </w:r>
      <w:proofErr w:type="spellStart"/>
      <w:r w:rsidRPr="00791539">
        <w:t>urna</w:t>
      </w:r>
      <w:proofErr w:type="spellEnd"/>
      <w:r w:rsidRPr="00791539">
        <w:t xml:space="preserve">. Duis </w:t>
      </w:r>
      <w:proofErr w:type="spellStart"/>
      <w:r w:rsidRPr="00791539">
        <w:t>volutpat</w:t>
      </w:r>
      <w:proofErr w:type="spellEnd"/>
      <w:r w:rsidRPr="00791539">
        <w:t xml:space="preserve"> </w:t>
      </w:r>
      <w:proofErr w:type="spellStart"/>
      <w:r w:rsidRPr="00791539">
        <w:t>felis</w:t>
      </w:r>
      <w:proofErr w:type="spellEnd"/>
      <w:r w:rsidRPr="00791539">
        <w:t xml:space="preserve"> in mi </w:t>
      </w:r>
      <w:proofErr w:type="spellStart"/>
      <w:r w:rsidRPr="00791539">
        <w:t>ornare</w:t>
      </w:r>
      <w:proofErr w:type="spellEnd"/>
      <w:r w:rsidRPr="00791539">
        <w:t xml:space="preserve">, et </w:t>
      </w:r>
      <w:proofErr w:type="spellStart"/>
      <w:r w:rsidRPr="00791539">
        <w:t>fermentum</w:t>
      </w:r>
      <w:proofErr w:type="spellEnd"/>
      <w:r w:rsidRPr="00791539">
        <w:t xml:space="preserve"> </w:t>
      </w:r>
      <w:proofErr w:type="spellStart"/>
      <w:r w:rsidRPr="00791539">
        <w:t>turpis</w:t>
      </w:r>
      <w:proofErr w:type="spellEnd"/>
      <w:r w:rsidRPr="00791539">
        <w:t xml:space="preserve"> </w:t>
      </w:r>
      <w:proofErr w:type="spellStart"/>
      <w:r w:rsidRPr="00791539">
        <w:t>malesuada</w:t>
      </w:r>
      <w:proofErr w:type="spellEnd"/>
      <w:r w:rsidRPr="00791539">
        <w:t xml:space="preserve">. </w:t>
      </w:r>
      <w:proofErr w:type="spellStart"/>
      <w:r w:rsidRPr="00791539">
        <w:t>Vivamus</w:t>
      </w:r>
      <w:proofErr w:type="spellEnd"/>
      <w:r w:rsidRPr="00791539">
        <w:t xml:space="preserve"> </w:t>
      </w:r>
      <w:proofErr w:type="spellStart"/>
      <w:r w:rsidRPr="00791539">
        <w:t>euismod</w:t>
      </w:r>
      <w:proofErr w:type="spellEnd"/>
      <w:r w:rsidRPr="00791539">
        <w:t xml:space="preserve"> </w:t>
      </w:r>
      <w:proofErr w:type="spellStart"/>
      <w:r w:rsidRPr="00791539">
        <w:t>tempor</w:t>
      </w:r>
      <w:proofErr w:type="spellEnd"/>
      <w:r w:rsidRPr="00791539">
        <w:t xml:space="preserve"> </w:t>
      </w:r>
      <w:proofErr w:type="spellStart"/>
      <w:r w:rsidRPr="00791539">
        <w:t>mauris</w:t>
      </w:r>
      <w:proofErr w:type="spellEnd"/>
      <w:r w:rsidRPr="00791539">
        <w:t xml:space="preserve">, vitae mollis </w:t>
      </w:r>
      <w:proofErr w:type="spellStart"/>
      <w:r w:rsidRPr="00791539">
        <w:t>nisl</w:t>
      </w:r>
      <w:proofErr w:type="spellEnd"/>
      <w:r w:rsidRPr="00791539">
        <w:t xml:space="preserve"> </w:t>
      </w:r>
      <w:proofErr w:type="spellStart"/>
      <w:r w:rsidRPr="00791539">
        <w:t>hendrerit</w:t>
      </w:r>
      <w:proofErr w:type="spellEnd"/>
      <w:r w:rsidRPr="00791539">
        <w:t xml:space="preserve"> nec. </w:t>
      </w:r>
      <w:proofErr w:type="spellStart"/>
      <w:r w:rsidRPr="00791539">
        <w:t>Morbi</w:t>
      </w:r>
      <w:proofErr w:type="spellEnd"/>
      <w:r w:rsidRPr="00791539">
        <w:t xml:space="preserve"> </w:t>
      </w:r>
      <w:proofErr w:type="spellStart"/>
      <w:r w:rsidRPr="00791539">
        <w:t>sapien</w:t>
      </w:r>
      <w:proofErr w:type="spellEnd"/>
      <w:r w:rsidRPr="00791539">
        <w:t xml:space="preserve"> </w:t>
      </w:r>
      <w:proofErr w:type="spellStart"/>
      <w:r w:rsidRPr="00791539">
        <w:t>leo</w:t>
      </w:r>
      <w:proofErr w:type="spellEnd"/>
      <w:r w:rsidRPr="00791539">
        <w:t xml:space="preserve">, </w:t>
      </w:r>
      <w:proofErr w:type="spellStart"/>
      <w:r w:rsidRPr="00791539">
        <w:t>mattis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fringilla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et massa. </w:t>
      </w:r>
      <w:proofErr w:type="spellStart"/>
      <w:r w:rsidRPr="00791539">
        <w:t>Quisque</w:t>
      </w:r>
      <w:proofErr w:type="spellEnd"/>
      <w:r w:rsidRPr="00791539">
        <w:t xml:space="preserve"> in </w:t>
      </w:r>
      <w:proofErr w:type="spellStart"/>
      <w:r w:rsidRPr="00791539">
        <w:t>interdum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. </w:t>
      </w:r>
      <w:proofErr w:type="spellStart"/>
      <w:r w:rsidRPr="00791539">
        <w:t>Quisque</w:t>
      </w:r>
      <w:proofErr w:type="spellEnd"/>
      <w:r w:rsidRPr="00791539">
        <w:t xml:space="preserve"> ut </w:t>
      </w:r>
      <w:proofErr w:type="spellStart"/>
      <w:r w:rsidRPr="00791539">
        <w:t>sapien</w:t>
      </w:r>
      <w:proofErr w:type="spellEnd"/>
      <w:r w:rsidRPr="00791539">
        <w:t xml:space="preserve"> ut </w:t>
      </w:r>
      <w:proofErr w:type="spellStart"/>
      <w:r w:rsidRPr="00791539">
        <w:t>quam</w:t>
      </w:r>
      <w:proofErr w:type="spellEnd"/>
      <w:r w:rsidRPr="00791539">
        <w:t xml:space="preserve"> bibendum </w:t>
      </w:r>
      <w:proofErr w:type="spellStart"/>
      <w:r w:rsidRPr="00791539">
        <w:t>ullamcorper</w:t>
      </w:r>
      <w:proofErr w:type="spellEnd"/>
      <w:r w:rsidRPr="00791539">
        <w:t xml:space="preserve"> </w:t>
      </w:r>
      <w:proofErr w:type="spellStart"/>
      <w:r w:rsidRPr="00791539">
        <w:t>vel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tellus</w:t>
      </w:r>
      <w:proofErr w:type="spellEnd"/>
      <w:r w:rsidRPr="00791539">
        <w:t>.</w:t>
      </w:r>
    </w:p>
    <w:p w14:paraId="136D6D3F" w14:textId="77777777" w:rsidR="00791539" w:rsidRPr="00791539" w:rsidRDefault="00791539" w:rsidP="00791539">
      <w:pPr>
        <w:rPr>
          <w:b/>
          <w:bCs/>
        </w:rPr>
      </w:pPr>
      <w:r w:rsidRPr="00791539">
        <w:rPr>
          <w:b/>
          <w:bCs/>
        </w:rPr>
        <w:t>Abstract</w:t>
      </w:r>
    </w:p>
    <w:p w14:paraId="6804C860" w14:textId="47205FD8" w:rsidR="00791539" w:rsidRPr="00791539" w:rsidRDefault="00107B63" w:rsidP="003E2B2B">
      <w:pPr>
        <w:pStyle w:val="Langue"/>
      </w:pPr>
      <w:proofErr w:type="gramStart"/>
      <w:r>
        <w:t>e</w:t>
      </w:r>
      <w:r w:rsidR="00791539">
        <w:t>n</w:t>
      </w:r>
      <w:proofErr w:type="gramEnd"/>
      <w:r>
        <w:t xml:space="preserve">, </w:t>
      </w:r>
      <w:proofErr w:type="spellStart"/>
      <w:r>
        <w:t>ar</w:t>
      </w:r>
      <w:proofErr w:type="spellEnd"/>
      <w:r>
        <w:t>, es</w:t>
      </w:r>
    </w:p>
    <w:p w14:paraId="1A87F773" w14:textId="77777777" w:rsidR="006D275A" w:rsidRDefault="00791539" w:rsidP="003E2B2B">
      <w:pPr>
        <w:pStyle w:val="Abstract"/>
      </w:pP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ipsum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</w:t>
      </w:r>
      <w:bookmarkStart w:id="0" w:name="_GoBack"/>
      <w:bookmarkEnd w:id="0"/>
      <w:r w:rsidRPr="00791539">
        <w:t>et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adipiscing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Donec</w:t>
      </w:r>
      <w:proofErr w:type="spellEnd"/>
      <w:r w:rsidRPr="00791539">
        <w:t xml:space="preserve"> </w:t>
      </w:r>
      <w:proofErr w:type="spellStart"/>
      <w:r w:rsidRPr="00791539">
        <w:t>lectus</w:t>
      </w:r>
      <w:proofErr w:type="spellEnd"/>
      <w:r w:rsidRPr="00791539">
        <w:t xml:space="preserve"> ante, </w:t>
      </w:r>
      <w:proofErr w:type="spellStart"/>
      <w:r w:rsidRPr="00791539">
        <w:t>tincidunt</w:t>
      </w:r>
      <w:proofErr w:type="spellEnd"/>
      <w:r w:rsidRPr="00791539">
        <w:t xml:space="preserve"> vitae </w:t>
      </w:r>
      <w:proofErr w:type="spellStart"/>
      <w:r w:rsidRPr="00791539">
        <w:t>volutpat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, </w:t>
      </w:r>
      <w:proofErr w:type="spellStart"/>
      <w:r w:rsidRPr="00791539">
        <w:t>pharetra</w:t>
      </w:r>
      <w:proofErr w:type="spellEnd"/>
      <w:r w:rsidRPr="00791539">
        <w:t xml:space="preserve"> </w:t>
      </w:r>
      <w:proofErr w:type="spellStart"/>
      <w:r w:rsidRPr="00791539">
        <w:t>sollicitudin</w:t>
      </w:r>
      <w:proofErr w:type="spellEnd"/>
      <w:r w:rsidRPr="00791539">
        <w:t xml:space="preserve"> </w:t>
      </w:r>
      <w:proofErr w:type="spellStart"/>
      <w:r w:rsidRPr="00791539">
        <w:t>lacus</w:t>
      </w:r>
      <w:proofErr w:type="spellEnd"/>
      <w:r w:rsidRPr="00791539">
        <w:t xml:space="preserve">. In </w:t>
      </w:r>
      <w:proofErr w:type="spellStart"/>
      <w:r w:rsidRPr="00791539">
        <w:t>sodales</w:t>
      </w:r>
      <w:proofErr w:type="spellEnd"/>
      <w:r w:rsidRPr="00791539">
        <w:t xml:space="preserve">,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quis</w:t>
      </w:r>
      <w:proofErr w:type="spellEnd"/>
      <w:r w:rsidRPr="00791539">
        <w:t xml:space="preserve"> </w:t>
      </w:r>
      <w:proofErr w:type="spellStart"/>
      <w:r w:rsidRPr="00791539">
        <w:t>vestibulum</w:t>
      </w:r>
      <w:proofErr w:type="spellEnd"/>
      <w:r w:rsidRPr="00791539">
        <w:t xml:space="preserve"> </w:t>
      </w:r>
      <w:proofErr w:type="spellStart"/>
      <w:r w:rsidRPr="00791539">
        <w:t>fermentum</w:t>
      </w:r>
      <w:proofErr w:type="spellEnd"/>
      <w:r w:rsidRPr="00791539">
        <w:t xml:space="preserve">, </w:t>
      </w:r>
      <w:proofErr w:type="spellStart"/>
      <w:r w:rsidRPr="00791539">
        <w:t>nisi</w:t>
      </w:r>
      <w:proofErr w:type="spellEnd"/>
      <w:r w:rsidRPr="00791539">
        <w:t xml:space="preserve"> libero </w:t>
      </w:r>
      <w:proofErr w:type="spellStart"/>
      <w:r w:rsidRPr="00791539">
        <w:t>elementum</w:t>
      </w:r>
      <w:proofErr w:type="spellEnd"/>
      <w:r w:rsidRPr="00791539">
        <w:t xml:space="preserve"> </w:t>
      </w:r>
      <w:proofErr w:type="spellStart"/>
      <w:r w:rsidRPr="00791539">
        <w:t>purus</w:t>
      </w:r>
      <w:proofErr w:type="spellEnd"/>
      <w:r w:rsidRPr="00791539">
        <w:t xml:space="preserve">, eu </w:t>
      </w:r>
      <w:proofErr w:type="spellStart"/>
      <w:r w:rsidRPr="00791539">
        <w:t>rhoncus</w:t>
      </w:r>
      <w:proofErr w:type="spellEnd"/>
      <w:r w:rsidRPr="00791539">
        <w:t xml:space="preserve"> </w:t>
      </w:r>
      <w:proofErr w:type="spellStart"/>
      <w:r w:rsidRPr="00791539">
        <w:t>purus</w:t>
      </w:r>
      <w:proofErr w:type="spellEnd"/>
      <w:r w:rsidRPr="00791539">
        <w:t xml:space="preserve"> </w:t>
      </w:r>
      <w:proofErr w:type="spellStart"/>
      <w:r w:rsidRPr="00791539">
        <w:t>eros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 massa. In </w:t>
      </w:r>
      <w:proofErr w:type="spellStart"/>
      <w:r w:rsidRPr="00791539">
        <w:t>consequat</w:t>
      </w:r>
      <w:proofErr w:type="spellEnd"/>
      <w:r w:rsidRPr="00791539">
        <w:t xml:space="preserve"> nunc nec </w:t>
      </w:r>
      <w:proofErr w:type="spellStart"/>
      <w:r w:rsidRPr="00791539">
        <w:t>risus</w:t>
      </w:r>
      <w:proofErr w:type="spellEnd"/>
      <w:r w:rsidRPr="00791539">
        <w:t xml:space="preserve"> </w:t>
      </w:r>
      <w:proofErr w:type="spellStart"/>
      <w:r w:rsidRPr="00791539">
        <w:t>elementum</w:t>
      </w:r>
      <w:proofErr w:type="spellEnd"/>
      <w:r w:rsidRPr="00791539">
        <w:t xml:space="preserve"> </w:t>
      </w:r>
      <w:proofErr w:type="spellStart"/>
      <w:r w:rsidRPr="00791539">
        <w:t>pharetra</w:t>
      </w:r>
      <w:proofErr w:type="spellEnd"/>
      <w:r w:rsidRPr="00791539">
        <w:t xml:space="preserve">. Nam </w:t>
      </w:r>
      <w:proofErr w:type="spellStart"/>
      <w:r w:rsidRPr="00791539">
        <w:t>iaculis</w:t>
      </w:r>
      <w:proofErr w:type="spellEnd"/>
      <w:r w:rsidRPr="00791539">
        <w:t xml:space="preserve"> </w:t>
      </w:r>
      <w:proofErr w:type="spellStart"/>
      <w:r w:rsidRPr="00791539">
        <w:t>lacus</w:t>
      </w:r>
      <w:proofErr w:type="spellEnd"/>
      <w:r w:rsidRPr="00791539">
        <w:t xml:space="preserve"> et </w:t>
      </w:r>
      <w:proofErr w:type="spellStart"/>
      <w:r w:rsidRPr="00791539">
        <w:t>odio</w:t>
      </w:r>
      <w:proofErr w:type="spellEnd"/>
      <w:r w:rsidRPr="00791539">
        <w:t xml:space="preserve"> </w:t>
      </w:r>
      <w:proofErr w:type="spellStart"/>
      <w:r w:rsidRPr="00791539">
        <w:t>efficitur</w:t>
      </w:r>
      <w:proofErr w:type="spellEnd"/>
      <w:r w:rsidRPr="00791539">
        <w:t xml:space="preserve">, </w:t>
      </w:r>
      <w:proofErr w:type="spellStart"/>
      <w:r w:rsidRPr="00791539">
        <w:t>sed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felis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. Duis mi est, </w:t>
      </w:r>
      <w:proofErr w:type="spellStart"/>
      <w:r w:rsidRPr="00791539">
        <w:t>aliquet</w:t>
      </w:r>
      <w:proofErr w:type="spellEnd"/>
      <w:r w:rsidRPr="00791539">
        <w:t xml:space="preserve"> non </w:t>
      </w:r>
      <w:proofErr w:type="spellStart"/>
      <w:r w:rsidRPr="00791539">
        <w:t>ornare</w:t>
      </w:r>
      <w:proofErr w:type="spellEnd"/>
      <w:r w:rsidRPr="00791539">
        <w:t xml:space="preserve"> nec, </w:t>
      </w:r>
      <w:proofErr w:type="spellStart"/>
      <w:r w:rsidRPr="00791539">
        <w:t>blandit</w:t>
      </w:r>
      <w:proofErr w:type="spellEnd"/>
      <w:r w:rsidRPr="00791539">
        <w:t xml:space="preserve"> in ante. </w:t>
      </w:r>
      <w:proofErr w:type="spellStart"/>
      <w:r w:rsidRPr="00791539">
        <w:t>Aenean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posuere</w:t>
      </w:r>
      <w:proofErr w:type="spellEnd"/>
      <w:r w:rsidRPr="00791539">
        <w:t xml:space="preserve"> </w:t>
      </w:r>
      <w:proofErr w:type="spellStart"/>
      <w:r w:rsidRPr="00791539">
        <w:t>nisi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</w:t>
      </w:r>
      <w:proofErr w:type="spellStart"/>
      <w:r w:rsidRPr="00791539">
        <w:t>augue</w:t>
      </w:r>
      <w:proofErr w:type="spellEnd"/>
      <w:r w:rsidRPr="00791539">
        <w:t xml:space="preserve"> </w:t>
      </w:r>
      <w:proofErr w:type="spellStart"/>
      <w:r w:rsidRPr="00791539">
        <w:t>urna</w:t>
      </w:r>
      <w:proofErr w:type="spellEnd"/>
      <w:r w:rsidRPr="00791539">
        <w:t xml:space="preserve">,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 </w:t>
      </w:r>
      <w:proofErr w:type="spellStart"/>
      <w:r w:rsidRPr="00791539">
        <w:t>varius</w:t>
      </w:r>
      <w:proofErr w:type="spellEnd"/>
      <w:r w:rsidRPr="00791539">
        <w:t xml:space="preserve"> </w:t>
      </w:r>
      <w:proofErr w:type="spellStart"/>
      <w:r w:rsidRPr="00791539">
        <w:t>hendrerit</w:t>
      </w:r>
      <w:proofErr w:type="spellEnd"/>
      <w:r w:rsidRPr="00791539">
        <w:t xml:space="preserve">, </w:t>
      </w:r>
      <w:proofErr w:type="spellStart"/>
      <w:r w:rsidRPr="00791539">
        <w:t>mattis</w:t>
      </w:r>
      <w:proofErr w:type="spellEnd"/>
      <w:r w:rsidRPr="00791539">
        <w:t xml:space="preserve"> at </w:t>
      </w:r>
      <w:proofErr w:type="spellStart"/>
      <w:r w:rsidRPr="00791539">
        <w:t>risus</w:t>
      </w:r>
      <w:proofErr w:type="spellEnd"/>
      <w:r w:rsidRPr="00791539">
        <w:t xml:space="preserve">. </w:t>
      </w:r>
      <w:proofErr w:type="spellStart"/>
      <w:r w:rsidRPr="00791539">
        <w:t>Nullam</w:t>
      </w:r>
      <w:proofErr w:type="spellEnd"/>
      <w:r w:rsidRPr="00791539">
        <w:t xml:space="preserve"> </w:t>
      </w:r>
      <w:proofErr w:type="spellStart"/>
      <w:r w:rsidRPr="00791539">
        <w:t>fermentum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nec </w:t>
      </w:r>
      <w:proofErr w:type="spellStart"/>
      <w:r w:rsidRPr="00791539">
        <w:t>sodales</w:t>
      </w:r>
      <w:proofErr w:type="spellEnd"/>
      <w:r w:rsidRPr="00791539">
        <w:t xml:space="preserve"> pretium. </w:t>
      </w:r>
      <w:proofErr w:type="spellStart"/>
      <w:r w:rsidRPr="00791539">
        <w:t>Quisque</w:t>
      </w:r>
      <w:proofErr w:type="spellEnd"/>
      <w:r w:rsidRPr="00791539">
        <w:t xml:space="preserve"> </w:t>
      </w:r>
      <w:proofErr w:type="spellStart"/>
      <w:r w:rsidRPr="00791539">
        <w:t>vulputate</w:t>
      </w:r>
      <w:proofErr w:type="spellEnd"/>
      <w:r w:rsidRPr="00791539">
        <w:t xml:space="preserve">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vitae </w:t>
      </w:r>
      <w:proofErr w:type="spellStart"/>
      <w:r w:rsidRPr="00791539">
        <w:t>volutpat</w:t>
      </w:r>
      <w:proofErr w:type="spellEnd"/>
      <w:r w:rsidRPr="00791539">
        <w:t xml:space="preserve">. </w:t>
      </w:r>
      <w:proofErr w:type="spellStart"/>
      <w:r w:rsidRPr="00791539">
        <w:t>Mauris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nisi</w:t>
      </w:r>
      <w:proofErr w:type="spellEnd"/>
      <w:r w:rsidRPr="00791539">
        <w:t xml:space="preserve"> ut </w:t>
      </w:r>
      <w:proofErr w:type="spellStart"/>
      <w:r w:rsidRPr="00791539">
        <w:t>felis</w:t>
      </w:r>
      <w:proofErr w:type="spellEnd"/>
      <w:r w:rsidRPr="00791539">
        <w:t xml:space="preserve"> </w:t>
      </w:r>
      <w:proofErr w:type="spellStart"/>
      <w:r w:rsidRPr="00791539">
        <w:t>congue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 id nec </w:t>
      </w:r>
      <w:proofErr w:type="spellStart"/>
      <w:r w:rsidRPr="00791539">
        <w:t>eros</w:t>
      </w:r>
      <w:proofErr w:type="spellEnd"/>
      <w:r w:rsidRPr="00791539">
        <w:t xml:space="preserve">. Sed </w:t>
      </w:r>
      <w:proofErr w:type="spellStart"/>
      <w:r w:rsidRPr="00791539">
        <w:t>lobortis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sapien</w:t>
      </w:r>
      <w:proofErr w:type="spellEnd"/>
      <w:r w:rsidRPr="00791539">
        <w:t xml:space="preserve"> in </w:t>
      </w:r>
      <w:proofErr w:type="spellStart"/>
      <w:r w:rsidRPr="00791539">
        <w:t>lobortis</w:t>
      </w:r>
      <w:proofErr w:type="spellEnd"/>
      <w:r w:rsidRPr="00791539">
        <w:t xml:space="preserve">. </w:t>
      </w:r>
      <w:proofErr w:type="spellStart"/>
      <w:r w:rsidRPr="00791539">
        <w:t>Vivamus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ex id mi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consectetur</w:t>
      </w:r>
      <w:proofErr w:type="spellEnd"/>
      <w:r w:rsidRPr="00791539">
        <w:t xml:space="preserve"> nec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lectus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turpis</w:t>
      </w:r>
      <w:proofErr w:type="spellEnd"/>
      <w:r w:rsidRPr="00791539">
        <w:t xml:space="preserve">, </w:t>
      </w:r>
      <w:proofErr w:type="spellStart"/>
      <w:r w:rsidRPr="00791539">
        <w:t>pulvinar</w:t>
      </w:r>
      <w:proofErr w:type="spellEnd"/>
      <w:r w:rsidRPr="00791539">
        <w:t xml:space="preserve"> non </w:t>
      </w:r>
      <w:proofErr w:type="spellStart"/>
      <w:r w:rsidRPr="00791539">
        <w:t>dui</w:t>
      </w:r>
      <w:proofErr w:type="spellEnd"/>
      <w:r w:rsidRPr="00791539">
        <w:t xml:space="preserve"> in,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laoreet</w:t>
      </w:r>
      <w:proofErr w:type="spellEnd"/>
      <w:r w:rsidRPr="00791539">
        <w:t xml:space="preserve"> </w:t>
      </w:r>
      <w:proofErr w:type="spellStart"/>
      <w:r w:rsidRPr="00791539">
        <w:t>quam</w:t>
      </w:r>
      <w:proofErr w:type="spellEnd"/>
      <w:r w:rsidRPr="00791539">
        <w:t>.</w:t>
      </w:r>
    </w:p>
    <w:p w14:paraId="6D2CB1D2" w14:textId="77777777" w:rsidR="00791539" w:rsidRPr="00791539" w:rsidRDefault="00791539" w:rsidP="00791539">
      <w:pPr>
        <w:rPr>
          <w:b/>
          <w:bCs/>
        </w:rPr>
      </w:pPr>
      <w:r w:rsidRPr="00791539">
        <w:rPr>
          <w:b/>
          <w:bCs/>
        </w:rPr>
        <w:t>Mots-clés</w:t>
      </w:r>
    </w:p>
    <w:p w14:paraId="66AEA439" w14:textId="77777777" w:rsidR="006D275A" w:rsidRDefault="00791539" w:rsidP="003E2B2B">
      <w:pPr>
        <w:pStyle w:val="MotsCles"/>
      </w:pPr>
      <w:r>
        <w:t>m</w:t>
      </w:r>
      <w:r w:rsidR="006D275A">
        <w:t>ots-clé</w:t>
      </w:r>
      <w:r>
        <w:t>1, mots-clé2, mots-clé3</w:t>
      </w:r>
      <w:r w:rsidR="006D275A">
        <w:t xml:space="preserve"> (maximum 5)</w:t>
      </w:r>
    </w:p>
    <w:p w14:paraId="54DEFDF1" w14:textId="77777777" w:rsidR="006D275A" w:rsidRDefault="006D275A" w:rsidP="00791539">
      <w:pPr>
        <w:pStyle w:val="Titre1"/>
      </w:pPr>
      <w:r>
        <w:lastRenderedPageBreak/>
        <w:t>1.</w:t>
      </w:r>
      <w:r>
        <w:tab/>
        <w:t>Titre 1</w:t>
      </w:r>
    </w:p>
    <w:p w14:paraId="09C0DB39" w14:textId="77777777" w:rsidR="00791539" w:rsidRDefault="00791539" w:rsidP="00791539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ut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diam </w:t>
      </w:r>
      <w:proofErr w:type="spellStart"/>
      <w:r>
        <w:t>eleifend</w:t>
      </w:r>
      <w:proofErr w:type="spellEnd"/>
      <w:r>
        <w:t xml:space="preserve"> nec. Nam </w:t>
      </w:r>
      <w:proofErr w:type="spellStart"/>
      <w:r>
        <w:t>pharetra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 eu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nec pretium.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non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in.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at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vitae. Nunc </w:t>
      </w:r>
      <w:proofErr w:type="spellStart"/>
      <w:r>
        <w:t>tellus</w:t>
      </w:r>
      <w:proofErr w:type="spellEnd"/>
      <w:r>
        <w:t xml:space="preserve"> erat, mollis nec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Sed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est non,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ante.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bibendum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>.</w:t>
      </w:r>
    </w:p>
    <w:p w14:paraId="46A6D6EC" w14:textId="77777777" w:rsidR="00791539" w:rsidRDefault="00791539" w:rsidP="00791539">
      <w:proofErr w:type="spellStart"/>
      <w:r>
        <w:t>Aenean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Sed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non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Nam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at mi </w:t>
      </w:r>
      <w:proofErr w:type="spellStart"/>
      <w:r>
        <w:t>mi</w:t>
      </w:r>
      <w:proofErr w:type="spellEnd"/>
      <w:r>
        <w:t>.</w:t>
      </w:r>
    </w:p>
    <w:p w14:paraId="099004F0" w14:textId="77777777" w:rsidR="006D275A" w:rsidRDefault="006D275A" w:rsidP="00791539">
      <w:pPr>
        <w:pStyle w:val="Titre2"/>
      </w:pPr>
      <w:r>
        <w:t>1.1.</w:t>
      </w:r>
      <w:r>
        <w:tab/>
        <w:t>Titre 2</w:t>
      </w:r>
    </w:p>
    <w:p w14:paraId="751A1F8F" w14:textId="77777777" w:rsidR="00791539" w:rsidRDefault="00791539" w:rsidP="00791539">
      <w:proofErr w:type="spellStart"/>
      <w:r>
        <w:t>Morbi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porta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ex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libero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</w:p>
    <w:p w14:paraId="0639AFE2" w14:textId="77777777" w:rsidR="006D275A" w:rsidRDefault="00791539" w:rsidP="006D275A">
      <w:r>
        <w:t xml:space="preserve">Nunc </w:t>
      </w:r>
      <w:proofErr w:type="spellStart"/>
      <w:r>
        <w:t>vulputate</w:t>
      </w:r>
      <w:proofErr w:type="spellEnd"/>
      <w:r>
        <w:t xml:space="preserve"> erat est,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est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mollis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erat </w:t>
      </w:r>
      <w:proofErr w:type="spellStart"/>
      <w:r>
        <w:t>vel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diam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vitae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et </w:t>
      </w:r>
      <w:proofErr w:type="spellStart"/>
      <w:r>
        <w:t>sem</w:t>
      </w:r>
      <w:proofErr w:type="spellEnd"/>
      <w:r>
        <w:t xml:space="preserve"> semper,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nunc, ut </w:t>
      </w:r>
      <w:proofErr w:type="spellStart"/>
      <w:r>
        <w:t>posuere</w:t>
      </w:r>
      <w:proofErr w:type="spellEnd"/>
      <w:r>
        <w:t xml:space="preserve"> massa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ante. </w:t>
      </w:r>
      <w:proofErr w:type="spellStart"/>
      <w:r>
        <w:t>Etiam</w:t>
      </w:r>
      <w:proofErr w:type="spellEnd"/>
      <w:r>
        <w:t xml:space="preserve"> eu </w:t>
      </w:r>
      <w:proofErr w:type="spellStart"/>
      <w:r>
        <w:t>nisl</w:t>
      </w:r>
      <w:proofErr w:type="spellEnd"/>
      <w:r>
        <w:t xml:space="preserve"> id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in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nec </w:t>
      </w:r>
      <w:proofErr w:type="spellStart"/>
      <w:r>
        <w:t>sem</w:t>
      </w:r>
      <w:proofErr w:type="spellEnd"/>
      <w:r>
        <w:t xml:space="preserve"> et ex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Sed </w:t>
      </w:r>
      <w:proofErr w:type="spellStart"/>
      <w:r>
        <w:t>efficitur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et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eu </w:t>
      </w:r>
      <w:proofErr w:type="spellStart"/>
      <w:r>
        <w:t>condimentum</w:t>
      </w:r>
      <w:proofErr w:type="spellEnd"/>
      <w:r>
        <w:t xml:space="preserve"> ut,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nec mi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in pretium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et. </w:t>
      </w:r>
      <w:proofErr w:type="spellStart"/>
      <w:r>
        <w:t>Phasellus</w:t>
      </w:r>
      <w:proofErr w:type="spellEnd"/>
      <w:r>
        <w:t xml:space="preserve"> mi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eu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cursus, </w:t>
      </w:r>
      <w:proofErr w:type="spellStart"/>
      <w:r>
        <w:t>dictum</w:t>
      </w:r>
      <w:proofErr w:type="spellEnd"/>
      <w:r>
        <w:t xml:space="preserve"> est </w:t>
      </w:r>
      <w:proofErr w:type="gramStart"/>
      <w:r>
        <w:t>a</w:t>
      </w:r>
      <w:proofErr w:type="gramEnd"/>
      <w:r>
        <w:t xml:space="preserve">, </w:t>
      </w:r>
      <w:proofErr w:type="spellStart"/>
      <w:r>
        <w:t>facilisis</w:t>
      </w:r>
      <w:proofErr w:type="spellEnd"/>
      <w:r>
        <w:t xml:space="preserve"> sem.</w:t>
      </w:r>
    </w:p>
    <w:p w14:paraId="6E1D1909" w14:textId="77777777" w:rsidR="006D275A" w:rsidRDefault="006D275A" w:rsidP="00791539">
      <w:pPr>
        <w:pStyle w:val="Titre3"/>
      </w:pPr>
      <w:r>
        <w:t>1.1.1.</w:t>
      </w:r>
      <w:r>
        <w:tab/>
        <w:t>Titre 3</w:t>
      </w:r>
    </w:p>
    <w:p w14:paraId="6D56675A" w14:textId="77777777" w:rsidR="00791539" w:rsidRDefault="00791539" w:rsidP="00791539">
      <w:r>
        <w:t xml:space="preserve">Suspendisse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non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ut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magna,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pretium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et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lastRenderedPageBreak/>
        <w:t>posuere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risus</w:t>
      </w:r>
      <w:proofErr w:type="spellEnd"/>
      <w:r>
        <w:t xml:space="preserve"> eu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pretium. Sed non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 sem.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  <w:r w:rsidR="003E2B2B">
        <w:t xml:space="preserve"> </w:t>
      </w:r>
    </w:p>
    <w:p w14:paraId="26C7D5EB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 xml:space="preserve">Puce </w:t>
      </w:r>
      <w:proofErr w:type="gramStart"/>
      <w:r w:rsidRPr="00791539">
        <w:t>1;</w:t>
      </w:r>
      <w:proofErr w:type="gramEnd"/>
    </w:p>
    <w:p w14:paraId="5B665357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 xml:space="preserve">Puce </w:t>
      </w:r>
      <w:proofErr w:type="gramStart"/>
      <w:r w:rsidRPr="00791539">
        <w:t>2;</w:t>
      </w:r>
      <w:proofErr w:type="gramEnd"/>
    </w:p>
    <w:p w14:paraId="7F980891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>Puce 3.</w:t>
      </w:r>
    </w:p>
    <w:p w14:paraId="068DAC53" w14:textId="77777777" w:rsidR="006D275A" w:rsidRDefault="003E2B2B" w:rsidP="003E2B2B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r>
        <w:t xml:space="preserve">Duis 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non,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vitae tristique. Nunc </w:t>
      </w:r>
      <w:proofErr w:type="spellStart"/>
      <w:r>
        <w:t>blandit</w:t>
      </w:r>
      <w:proofErr w:type="spellEnd"/>
      <w:r>
        <w:t xml:space="preserve"> semper </w:t>
      </w:r>
      <w:proofErr w:type="spellStart"/>
      <w:r>
        <w:t>odio</w:t>
      </w:r>
      <w:proofErr w:type="spellEnd"/>
      <w:r>
        <w:t xml:space="preserve">, in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Suspendisse </w:t>
      </w:r>
      <w:proofErr w:type="spellStart"/>
      <w:r>
        <w:t>ultrices</w:t>
      </w:r>
      <w:proofErr w:type="spellEnd"/>
      <w:r>
        <w:t xml:space="preserve"> erat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bibendum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ut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id.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Ut in </w:t>
      </w:r>
      <w:proofErr w:type="spellStart"/>
      <w:r>
        <w:t>ipsum</w:t>
      </w:r>
      <w:proofErr w:type="spellEnd"/>
      <w:r>
        <w:t xml:space="preserve"> eu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eu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eros</w:t>
      </w:r>
      <w:proofErr w:type="spellEnd"/>
      <w:r>
        <w:t>.</w:t>
      </w:r>
    </w:p>
    <w:p w14:paraId="04189332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 xml:space="preserve">Numérotation </w:t>
      </w:r>
      <w:proofErr w:type="gramStart"/>
      <w:r>
        <w:t>1;</w:t>
      </w:r>
      <w:proofErr w:type="gramEnd"/>
    </w:p>
    <w:p w14:paraId="3DD38AA1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 xml:space="preserve">Numérotation </w:t>
      </w:r>
      <w:proofErr w:type="gramStart"/>
      <w:r>
        <w:t>2;</w:t>
      </w:r>
      <w:proofErr w:type="gramEnd"/>
    </w:p>
    <w:p w14:paraId="777A156E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>Numérotation 3.</w:t>
      </w:r>
    </w:p>
    <w:p w14:paraId="21952016" w14:textId="77777777" w:rsidR="002847DC" w:rsidRDefault="003E2B2B" w:rsidP="00232C4A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proofErr w:type="spellStart"/>
      <w:r w:rsidRPr="00232C4A">
        <w:rPr>
          <w:lang w:val="en-US"/>
        </w:rPr>
        <w:t>Vestibulum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ut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justo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ut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enim</w:t>
      </w:r>
      <w:proofErr w:type="spellEnd"/>
      <w:r w:rsidRPr="00232C4A">
        <w:rPr>
          <w:lang w:val="en-US"/>
        </w:rPr>
        <w:t xml:space="preserve"> cursus pharetra in in </w:t>
      </w:r>
      <w:proofErr w:type="spellStart"/>
      <w:r w:rsidRPr="00232C4A">
        <w:rPr>
          <w:lang w:val="en-US"/>
        </w:rPr>
        <w:t>arcu</w:t>
      </w:r>
      <w:proofErr w:type="spellEnd"/>
      <w:r w:rsidRPr="00232C4A">
        <w:rPr>
          <w:lang w:val="en-US"/>
        </w:rPr>
        <w:t xml:space="preserve">. Nam </w:t>
      </w:r>
      <w:proofErr w:type="spellStart"/>
      <w:r w:rsidRPr="00232C4A">
        <w:rPr>
          <w:lang w:val="en-US"/>
        </w:rPr>
        <w:t>sagittis</w:t>
      </w:r>
      <w:proofErr w:type="spellEnd"/>
      <w:r w:rsidRPr="00232C4A">
        <w:rPr>
          <w:lang w:val="en-US"/>
        </w:rPr>
        <w:t xml:space="preserve"> dui </w:t>
      </w:r>
      <w:proofErr w:type="spellStart"/>
      <w:r w:rsidRPr="00232C4A">
        <w:rPr>
          <w:lang w:val="en-US"/>
        </w:rPr>
        <w:t>nisl</w:t>
      </w:r>
      <w:proofErr w:type="spellEnd"/>
      <w:r w:rsidRPr="00232C4A">
        <w:rPr>
          <w:lang w:val="en-US"/>
        </w:rPr>
        <w:t xml:space="preserve">, at </w:t>
      </w:r>
      <w:proofErr w:type="spellStart"/>
      <w:r w:rsidRPr="00232C4A">
        <w:rPr>
          <w:lang w:val="en-US"/>
        </w:rPr>
        <w:t>pretium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augue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hendrerit</w:t>
      </w:r>
      <w:proofErr w:type="spellEnd"/>
      <w:r w:rsidRPr="00232C4A">
        <w:rPr>
          <w:lang w:val="en-US"/>
        </w:rPr>
        <w:t xml:space="preserve"> vitae. </w:t>
      </w:r>
      <w:proofErr w:type="spellStart"/>
      <w:r w:rsidRPr="00232C4A">
        <w:rPr>
          <w:lang w:val="en-US"/>
        </w:rPr>
        <w:t>Phasellus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lacinia</w:t>
      </w:r>
      <w:proofErr w:type="spellEnd"/>
      <w:r w:rsidRPr="00232C4A">
        <w:rPr>
          <w:lang w:val="en-US"/>
        </w:rPr>
        <w:t xml:space="preserve"> libero </w:t>
      </w:r>
      <w:proofErr w:type="spellStart"/>
      <w:r w:rsidRPr="00232C4A">
        <w:rPr>
          <w:lang w:val="en-US"/>
        </w:rPr>
        <w:t>quis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posuere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facilisis</w:t>
      </w:r>
      <w:proofErr w:type="spellEnd"/>
      <w:r w:rsidRPr="00232C4A">
        <w:rPr>
          <w:lang w:val="en-US"/>
        </w:rPr>
        <w:t xml:space="preserve">. </w:t>
      </w:r>
      <w:proofErr w:type="spellStart"/>
      <w:r w:rsidRPr="00232C4A">
        <w:rPr>
          <w:lang w:val="en-US"/>
        </w:rPr>
        <w:t>Suspendisse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venenatis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pulvinar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lectus</w:t>
      </w:r>
      <w:proofErr w:type="spellEnd"/>
      <w:r w:rsidRPr="00232C4A">
        <w:rPr>
          <w:lang w:val="en-US"/>
        </w:rPr>
        <w:t xml:space="preserve"> non </w:t>
      </w:r>
      <w:proofErr w:type="spellStart"/>
      <w:r w:rsidRPr="00232C4A">
        <w:rPr>
          <w:lang w:val="en-US"/>
        </w:rPr>
        <w:t>eleifend</w:t>
      </w:r>
      <w:proofErr w:type="spellEnd"/>
      <w:r w:rsidRPr="00232C4A">
        <w:rPr>
          <w:lang w:val="en-US"/>
        </w:rP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massa, id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libero ut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nunc, a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>.</w:t>
      </w:r>
      <w:r w:rsidR="006D275A">
        <w:t xml:space="preserve"> </w:t>
      </w:r>
    </w:p>
    <w:p w14:paraId="70FCC0E2" w14:textId="77777777" w:rsidR="002847DC" w:rsidRDefault="002847DC" w:rsidP="00791539">
      <w:pPr>
        <w:pStyle w:val="TitreIllustration"/>
      </w:pPr>
    </w:p>
    <w:p w14:paraId="2B809696" w14:textId="77777777" w:rsidR="006D275A" w:rsidRDefault="006D275A" w:rsidP="00791539">
      <w:pPr>
        <w:pStyle w:val="TitreIllustration"/>
      </w:pPr>
      <w:r>
        <w:t>Figure 1. Titre de figure</w:t>
      </w:r>
    </w:p>
    <w:p w14:paraId="7F1DD553" w14:textId="77777777" w:rsidR="006D275A" w:rsidRDefault="00DE076B" w:rsidP="006D275A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506840B" wp14:editId="26047A5B">
                <wp:extent cx="2152650" cy="1181100"/>
                <wp:effectExtent l="0" t="0" r="6350" b="0"/>
                <wp:docPr id="1390785355" name="Plaqu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181100"/>
                        </a:xfrm>
                        <a:prstGeom prst="bevel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81AB0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1" o:spid="_x0000_s1026" type="#_x0000_t84" style="width:169.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4ngwIAABcFAAAOAAAAZHJzL2Uyb0RvYy54bWysVE1v2zAMvQ/YfxB0Xx0HTdcadYqgXYcB&#10;QVugHXpm9BEbk0VNUuJkv36U7KRdt8MwzAeBMiny8elRl1e7zrCt8qFFW/PyZMKZsgJla9c1//p0&#10;++GcsxDBSjBoVc33KvCr+ft3l72r1BQbNFJ5RklsqHpX8yZGVxVFEI3qIJygU5acGn0HkbZ+XUgP&#10;PWXvTDGdTM6KHr10HoUKgf7eDE4+z/m1ViLeax1UZKbmhC3m1ed1ldZifgnV2oNrWjHCgH9A0UFr&#10;qegx1Q1EYBvf/paqa4XHgDqeCOwK1LoVKvdA3ZSTN908NuBU7oXICe5IU/h/acXd9tE9+AQ9uCWK&#10;b4EYKXoXqqMnbcIYs9O+S7EEnO0yi/sji2oXmaCf03I2PZsR2YJ8ZXlelpPMcwHV4bjzIX5W2LFk&#10;1Hyltspk+mC7DDEhgOoQk8pZvG2NyXdlLOtrfjGbzqgAkGK0gUhm52TNg11zBmZNUhTR54wBTSvT&#10;6dziPlwbz7ZAaiARSeyfCDVnBkIkB7WSv6QKQvDL0QTnBkIzHM6uQTweN1ZmaI0C+clKFveOlG5J&#10;7zxh7ZSkCoowJStHRmjN30QSCGMTcJWlPHLzciHJWqHcP3jmcdB2cOK2JaxLaukBPImZboIGNN7T&#10;og0SIBwtzhr0P/70P8WTxshLHdBwELPfN+CpH/PFkvouytPTNE15czr7OKWNf+1ZvfbYTXeNxHhJ&#10;T4ET2Uzx0RxM7bF7pjlepKrkAiuo9nCH4+Y6DkNLL4FQi0UOowlyEJf20YmUPPGUbulp9wzejdKK&#10;dL93eBgkqN4IbIgdJLbYRNRtVt8Lr+Mw0PRlSYwvRRrv1/sc9fKezX8CAAD//wMAUEsDBBQABgAI&#10;AAAAIQDhitoK3gAAAAoBAAAPAAAAZHJzL2Rvd25yZXYueG1sTE/LbsIwELxX4h+sReqtOIEW0RAH&#10;Va3KsQ+COJt4SaLG68g2EPj6bntpLyONZnZ2Jl8NthMn9KF1pCCdJCCQKmdaqhVsy9e7BYgQNRnd&#10;OUIFFwywKkY3uc6MO9MnnjaxFhxCIdMKmhj7TMpQNWh1mLgeibWD81ZHpr6Wxuszh9tOTpNkLq1u&#10;iT80usfnBquvzdEq8NuHt3V5KT/S9H1Hu/tpub4erkrdjoeXJcPTEkTEIf5dwM8G7g8FF9u7I5kg&#10;OgW8Jv4ia7PZI9M9mxbzBGSRy/8Tim8AAAD//wMAUEsBAi0AFAAGAAgAAAAhALaDOJL+AAAA4QEA&#10;ABMAAAAAAAAAAAAAAAAAAAAAAFtDb250ZW50X1R5cGVzXS54bWxQSwECLQAUAAYACAAAACEAOP0h&#10;/9YAAACUAQAACwAAAAAAAAAAAAAAAAAvAQAAX3JlbHMvLnJlbHNQSwECLQAUAAYACAAAACEAdEKe&#10;J4MCAAAXBQAADgAAAAAAAAAAAAAAAAAuAgAAZHJzL2Uyb0RvYy54bWxQSwECLQAUAAYACAAAACEA&#10;4YraCt4AAAAKAQAADwAAAAAAAAAAAAAAAADdBAAAZHJzL2Rvd25yZXYueG1sUEsFBgAAAAAEAAQA&#10;8wAAAOgFAAAAAA==&#10;" filled="f" strokecolor="windowText">
                <v:stroke joinstyle="round"/>
                <v:path arrowok="t"/>
                <w10:anchorlock/>
              </v:shape>
            </w:pict>
          </mc:Fallback>
        </mc:AlternateContent>
      </w:r>
    </w:p>
    <w:p w14:paraId="368DD361" w14:textId="77777777" w:rsidR="006D275A" w:rsidRDefault="003E2B2B" w:rsidP="006D275A">
      <w:proofErr w:type="spellStart"/>
      <w:r>
        <w:t>Mauris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semper </w:t>
      </w:r>
      <w:proofErr w:type="spellStart"/>
      <w:r>
        <w:t>augue</w:t>
      </w:r>
      <w:proofErr w:type="spellEnd"/>
      <w:r>
        <w:t xml:space="preserve"> nec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cursus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 tristique. Suspendisse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libero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diam nec erat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Duis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in, </w:t>
      </w:r>
      <w:proofErr w:type="spellStart"/>
      <w:r>
        <w:t>ullamcorper</w:t>
      </w:r>
      <w:proofErr w:type="spellEnd"/>
      <w:r>
        <w:t xml:space="preserve"> ex.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mollis.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vitae </w:t>
      </w:r>
      <w:proofErr w:type="spellStart"/>
      <w:r>
        <w:t>auctor</w:t>
      </w:r>
      <w:proofErr w:type="spellEnd"/>
      <w:r>
        <w:t xml:space="preserve"> nunc. </w:t>
      </w:r>
    </w:p>
    <w:p w14:paraId="79F2FE3C" w14:textId="77777777" w:rsidR="006D275A" w:rsidRDefault="006D275A" w:rsidP="003E2B2B">
      <w:pPr>
        <w:pStyle w:val="TitreIllustration"/>
      </w:pPr>
      <w:r>
        <w:t>Tableau 1. Titre de tableau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91539" w14:paraId="0E0B8899" w14:textId="77777777" w:rsidTr="006D275A">
        <w:trPr>
          <w:trHeight w:val="227"/>
        </w:trPr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7A10475E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5D8EDFDA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4D2E8E07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91539" w14:paraId="5C6969DA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6B841831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45A0FBFF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4BF04A91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  <w:tr w:rsidR="00791539" w14:paraId="136EFF2E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530EAD7B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752226FD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3A3EB9E9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  <w:tr w:rsidR="00791539" w14:paraId="298ED0FA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244051E4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52926AEC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561CCA6E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</w:tbl>
    <w:p w14:paraId="66F3D9B0" w14:textId="77777777" w:rsidR="003E2B2B" w:rsidRDefault="003E2B2B" w:rsidP="003E2B2B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proofErr w:type="spellStart"/>
      <w:r>
        <w:t>Morbi</w:t>
      </w:r>
      <w:proofErr w:type="spellEnd"/>
      <w:r>
        <w:t xml:space="preserve"> ut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diam </w:t>
      </w:r>
      <w:proofErr w:type="spellStart"/>
      <w:r>
        <w:t>eleifend</w:t>
      </w:r>
      <w:proofErr w:type="spellEnd"/>
      <w:r>
        <w:t xml:space="preserve"> nec. Nam </w:t>
      </w:r>
      <w:proofErr w:type="spellStart"/>
      <w:r>
        <w:t>pharetra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 eu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nec pretium.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non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id.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in.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at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vitae. Nunc </w:t>
      </w:r>
      <w:proofErr w:type="spellStart"/>
      <w:r>
        <w:t>tellus</w:t>
      </w:r>
      <w:proofErr w:type="spellEnd"/>
      <w:r>
        <w:t xml:space="preserve"> erat, mollis nec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Sed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est non,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ante.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bibendum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>.</w:t>
      </w:r>
    </w:p>
    <w:p w14:paraId="33F33118" w14:textId="77777777" w:rsidR="006D275A" w:rsidRPr="00791539" w:rsidRDefault="006D275A" w:rsidP="006D275A">
      <w:pPr>
        <w:rPr>
          <w:b/>
          <w:bCs/>
        </w:rPr>
      </w:pPr>
      <w:r w:rsidRPr="00791539">
        <w:rPr>
          <w:b/>
          <w:bCs/>
        </w:rPr>
        <w:t>Références bibliographiques</w:t>
      </w:r>
    </w:p>
    <w:p w14:paraId="13AF3EBD" w14:textId="77777777" w:rsidR="000019EC" w:rsidRPr="003F55DC" w:rsidRDefault="006D275A" w:rsidP="00791539">
      <w:pPr>
        <w:pStyle w:val="Bibliographie"/>
      </w:pPr>
      <w:r>
        <w:t>Aux normes APA 7</w:t>
      </w:r>
      <w:r w:rsidRPr="006D275A">
        <w:rPr>
          <w:vertAlign w:val="superscript"/>
        </w:rPr>
        <w:t>e</w:t>
      </w:r>
      <w:r>
        <w:t xml:space="preserve"> édition : </w:t>
      </w:r>
      <w:hyperlink r:id="rId10" w:history="1">
        <w:r w:rsidR="00232C4A" w:rsidRPr="00D271D1">
          <w:rPr>
            <w:rStyle w:val="Lienhypertexte"/>
          </w:rPr>
          <w:t>https://bib.umontreal.ca/citer/styles-bibliographiques/apa</w:t>
        </w:r>
      </w:hyperlink>
      <w:r w:rsidR="00232C4A">
        <w:t xml:space="preserve"> </w:t>
      </w:r>
    </w:p>
    <w:sectPr w:rsidR="000019EC" w:rsidRPr="003F55DC" w:rsidSect="00DE076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997AB" w14:textId="77777777" w:rsidR="00D34DAE" w:rsidRDefault="00D34DAE">
      <w:r>
        <w:separator/>
      </w:r>
    </w:p>
  </w:endnote>
  <w:endnote w:type="continuationSeparator" w:id="0">
    <w:p w14:paraId="02C66B06" w14:textId="77777777" w:rsidR="00D34DAE" w:rsidRDefault="00D3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00"/>
    <w:family w:val="auto"/>
    <w:pitch w:val="default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84073936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22DB7B" w14:textId="72F11E43" w:rsidR="00DE076B" w:rsidRDefault="00DE076B" w:rsidP="0069036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632B5C6" w14:textId="77777777" w:rsidR="00DE076B" w:rsidRDefault="00DE076B" w:rsidP="00DE076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2414823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9439F43" w14:textId="78EA30A4" w:rsidR="00DE076B" w:rsidRDefault="00DE076B" w:rsidP="0069036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07B63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3F815F9F" w14:textId="001861BD" w:rsidR="00DE076B" w:rsidRDefault="00DE076B" w:rsidP="00DE076B">
    <w:pPr>
      <w:pStyle w:val="En-tt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E8923" w14:textId="77777777" w:rsidR="00D34DAE" w:rsidRDefault="00D34DAE">
      <w:r>
        <w:separator/>
      </w:r>
    </w:p>
  </w:footnote>
  <w:footnote w:type="continuationSeparator" w:id="0">
    <w:p w14:paraId="36F6272C" w14:textId="77777777" w:rsidR="00D34DAE" w:rsidRDefault="00D34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ADAE" w14:textId="6B92A011" w:rsidR="008D43AF" w:rsidRPr="00DE076B" w:rsidRDefault="00107B63" w:rsidP="00DE076B">
    <w:pPr>
      <w:pStyle w:val="En-tte"/>
      <w:jc w:val="right"/>
    </w:pPr>
    <w:r>
      <w:rPr>
        <w:noProof/>
        <w:lang w:eastAsia="fr-FR"/>
      </w:rPr>
      <w:t>AIPU’26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58D02" w14:textId="56C083DD" w:rsidR="00232C4A" w:rsidRDefault="00DE076B" w:rsidP="00DE076B">
    <w:pPr>
      <w:pStyle w:val="En-tte"/>
      <w:jc w:val="right"/>
    </w:pPr>
    <w:r w:rsidRPr="003E2D13">
      <w:rPr>
        <w:noProof/>
        <w:lang w:eastAsia="fr-FR"/>
      </w:rPr>
      <w:drawing>
        <wp:inline distT="0" distB="0" distL="0" distR="0" wp14:anchorId="328F9DBD" wp14:editId="4AA31714">
          <wp:extent cx="776177" cy="776177"/>
          <wp:effectExtent l="0" t="0" r="0" b="0"/>
          <wp:docPr id="9311347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1347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19" cy="78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5040C"/>
    <w:lvl w:ilvl="0">
      <w:start w:val="1"/>
      <w:numFmt w:val="bullet"/>
      <w:pStyle w:val="List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5040C"/>
    <w:lvl w:ilvl="0">
      <w:start w:val="1"/>
      <w:numFmt w:val="bullet"/>
      <w:pStyle w:val="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AE7115"/>
    <w:multiLevelType w:val="multilevel"/>
    <w:tmpl w:val="0C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A03F54"/>
    <w:multiLevelType w:val="hybridMultilevel"/>
    <w:tmpl w:val="8C6A65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F2E89"/>
    <w:multiLevelType w:val="multilevel"/>
    <w:tmpl w:val="18FCE414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24FD7"/>
    <w:multiLevelType w:val="multilevel"/>
    <w:tmpl w:val="4D2C1EC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D5E46"/>
    <w:multiLevelType w:val="hybridMultilevel"/>
    <w:tmpl w:val="BB8EC1C6"/>
    <w:lvl w:ilvl="0" w:tplc="533823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34FE5"/>
    <w:multiLevelType w:val="multilevel"/>
    <w:tmpl w:val="9AD8DABC"/>
    <w:lvl w:ilvl="0">
      <w:start w:val="1"/>
      <w:numFmt w:val="decimal"/>
      <w:pStyle w:val="Listepuce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21963"/>
    <w:multiLevelType w:val="multilevel"/>
    <w:tmpl w:val="4F9EAF48"/>
    <w:lvl w:ilvl="0">
      <w:start w:val="1"/>
      <w:numFmt w:val="decimal"/>
      <w:pStyle w:val="Listepuce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2393C"/>
    <w:multiLevelType w:val="multilevel"/>
    <w:tmpl w:val="9104EA9E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20F3C"/>
    <w:multiLevelType w:val="hybridMultilevel"/>
    <w:tmpl w:val="ACD4D800"/>
    <w:lvl w:ilvl="0" w:tplc="3B3600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A0483"/>
    <w:multiLevelType w:val="hybridMultilevel"/>
    <w:tmpl w:val="96F261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81265"/>
    <w:multiLevelType w:val="hybridMultilevel"/>
    <w:tmpl w:val="AAFAEAB0"/>
    <w:lvl w:ilvl="0" w:tplc="26F87F1C">
      <w:start w:val="1"/>
      <w:numFmt w:val="decimal"/>
      <w:pStyle w:val="Listenumrot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77C6D"/>
    <w:multiLevelType w:val="multilevel"/>
    <w:tmpl w:val="4E4E7B8A"/>
    <w:lvl w:ilvl="0">
      <w:start w:val="1"/>
      <w:numFmt w:val="decimal"/>
      <w:pStyle w:val="Listepuces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E512D"/>
    <w:multiLevelType w:val="multilevel"/>
    <w:tmpl w:val="E4122B4E"/>
    <w:lvl w:ilvl="0">
      <w:start w:val="1"/>
      <w:numFmt w:val="decimal"/>
      <w:pStyle w:val="Listenumros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C73E38"/>
    <w:multiLevelType w:val="hybridMultilevel"/>
    <w:tmpl w:val="401866A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7263"/>
    <w:multiLevelType w:val="multilevel"/>
    <w:tmpl w:val="1BD078D2"/>
    <w:lvl w:ilvl="0">
      <w:start w:val="1"/>
      <w:numFmt w:val="decimal"/>
      <w:pStyle w:val="Listenumro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BE0F32"/>
    <w:multiLevelType w:val="multilevel"/>
    <w:tmpl w:val="470CE868"/>
    <w:lvl w:ilvl="0">
      <w:start w:val="1"/>
      <w:numFmt w:val="decimal"/>
      <w:pStyle w:val="Listepuces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351D48"/>
    <w:multiLevelType w:val="multilevel"/>
    <w:tmpl w:val="38C07D3C"/>
    <w:lvl w:ilvl="0">
      <w:start w:val="1"/>
      <w:numFmt w:val="decimal"/>
      <w:pStyle w:val="Listenumros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6"/>
  </w:num>
  <w:num w:numId="16">
    <w:abstractNumId w:val="3"/>
  </w:num>
  <w:num w:numId="17">
    <w:abstractNumId w:val="15"/>
  </w:num>
  <w:num w:numId="18">
    <w:abstractNumId w:val="11"/>
  </w:num>
  <w:num w:numId="1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73"/>
    <w:rsid w:val="000019EC"/>
    <w:rsid w:val="0004657B"/>
    <w:rsid w:val="000579CD"/>
    <w:rsid w:val="00094D26"/>
    <w:rsid w:val="000D3F03"/>
    <w:rsid w:val="00105EF7"/>
    <w:rsid w:val="00107B63"/>
    <w:rsid w:val="001577E4"/>
    <w:rsid w:val="00171FF4"/>
    <w:rsid w:val="001A4B20"/>
    <w:rsid w:val="001F2168"/>
    <w:rsid w:val="001F6CC5"/>
    <w:rsid w:val="002231A5"/>
    <w:rsid w:val="00232C4A"/>
    <w:rsid w:val="0024270E"/>
    <w:rsid w:val="00243872"/>
    <w:rsid w:val="00251BE1"/>
    <w:rsid w:val="00273619"/>
    <w:rsid w:val="00275B73"/>
    <w:rsid w:val="002847DC"/>
    <w:rsid w:val="00292A5F"/>
    <w:rsid w:val="002C0DC2"/>
    <w:rsid w:val="002C1112"/>
    <w:rsid w:val="002C60F7"/>
    <w:rsid w:val="002F131A"/>
    <w:rsid w:val="0031759E"/>
    <w:rsid w:val="003219F4"/>
    <w:rsid w:val="00370C2F"/>
    <w:rsid w:val="003A1955"/>
    <w:rsid w:val="003B7008"/>
    <w:rsid w:val="003E2B2B"/>
    <w:rsid w:val="003F177E"/>
    <w:rsid w:val="003F55DC"/>
    <w:rsid w:val="00444D12"/>
    <w:rsid w:val="004674C3"/>
    <w:rsid w:val="004846A2"/>
    <w:rsid w:val="004B38FE"/>
    <w:rsid w:val="00542D48"/>
    <w:rsid w:val="00543B9D"/>
    <w:rsid w:val="005668AB"/>
    <w:rsid w:val="0057787D"/>
    <w:rsid w:val="00594CD5"/>
    <w:rsid w:val="00600AC4"/>
    <w:rsid w:val="00621392"/>
    <w:rsid w:val="00624DB0"/>
    <w:rsid w:val="00640E54"/>
    <w:rsid w:val="00651F55"/>
    <w:rsid w:val="0065336B"/>
    <w:rsid w:val="0066327F"/>
    <w:rsid w:val="006A229D"/>
    <w:rsid w:val="006A5366"/>
    <w:rsid w:val="006D275A"/>
    <w:rsid w:val="00706413"/>
    <w:rsid w:val="007444BF"/>
    <w:rsid w:val="007448B0"/>
    <w:rsid w:val="007646CA"/>
    <w:rsid w:val="00791539"/>
    <w:rsid w:val="00793718"/>
    <w:rsid w:val="007F25C6"/>
    <w:rsid w:val="008279D9"/>
    <w:rsid w:val="00840909"/>
    <w:rsid w:val="00843C11"/>
    <w:rsid w:val="00845ED1"/>
    <w:rsid w:val="00875715"/>
    <w:rsid w:val="008D43AF"/>
    <w:rsid w:val="008D583A"/>
    <w:rsid w:val="008E0E92"/>
    <w:rsid w:val="008F356C"/>
    <w:rsid w:val="00924DA7"/>
    <w:rsid w:val="00944E87"/>
    <w:rsid w:val="009A4C24"/>
    <w:rsid w:val="009C614A"/>
    <w:rsid w:val="009D0F4B"/>
    <w:rsid w:val="00A165EC"/>
    <w:rsid w:val="00A73762"/>
    <w:rsid w:val="00A94D2B"/>
    <w:rsid w:val="00AA61AF"/>
    <w:rsid w:val="00AA7906"/>
    <w:rsid w:val="00B145E6"/>
    <w:rsid w:val="00B25D8D"/>
    <w:rsid w:val="00B3218A"/>
    <w:rsid w:val="00B34F04"/>
    <w:rsid w:val="00B648B4"/>
    <w:rsid w:val="00B746D8"/>
    <w:rsid w:val="00B74F30"/>
    <w:rsid w:val="00BB135C"/>
    <w:rsid w:val="00BD2DC7"/>
    <w:rsid w:val="00BF3B11"/>
    <w:rsid w:val="00C22FA4"/>
    <w:rsid w:val="00C575F1"/>
    <w:rsid w:val="00CF4F77"/>
    <w:rsid w:val="00D3284B"/>
    <w:rsid w:val="00D34DAE"/>
    <w:rsid w:val="00D47548"/>
    <w:rsid w:val="00D7524E"/>
    <w:rsid w:val="00D7562A"/>
    <w:rsid w:val="00DA3631"/>
    <w:rsid w:val="00DD7598"/>
    <w:rsid w:val="00DE076B"/>
    <w:rsid w:val="00DF6D1C"/>
    <w:rsid w:val="00E26C13"/>
    <w:rsid w:val="00E442AB"/>
    <w:rsid w:val="00E60CD1"/>
    <w:rsid w:val="00EE140E"/>
    <w:rsid w:val="00F27A56"/>
    <w:rsid w:val="00F32202"/>
    <w:rsid w:val="00F329B6"/>
    <w:rsid w:val="00F3386A"/>
    <w:rsid w:val="00F85471"/>
    <w:rsid w:val="00F86C23"/>
    <w:rsid w:val="00FD2FAE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427EC4"/>
  <w15:chartTrackingRefBased/>
  <w15:docId w15:val="{65636122-D559-E643-986F-E5F41E0A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footnote text" w:qFormat="1"/>
    <w:lsdException w:name="annotation text" w:uiPriority="99"/>
    <w:lsdException w:name="header" w:uiPriority="99"/>
    <w:lsdException w:name="caption" w:uiPriority="35"/>
    <w:lsdException w:name="annotation reference" w:uiPriority="99"/>
    <w:lsdException w:name="line number" w:uiPriority="99"/>
    <w:lsdException w:name="endnote reference" w:qFormat="1"/>
    <w:lsdException w:name="Title" w:uiPriority="10" w:qFormat="1"/>
    <w:lsdException w:name="Subtitle" w:uiPriority="11"/>
    <w:lsdException w:name="Hyperlink" w:uiPriority="99"/>
    <w:lsdException w:name="Strong" w:uiPriority="22"/>
    <w:lsdException w:name="Emphasis" w:uiPriority="20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9B6"/>
    <w:pPr>
      <w:spacing w:before="120" w:after="120" w:line="360" w:lineRule="auto"/>
    </w:pPr>
    <w:rPr>
      <w:rFonts w:cs="Calibri"/>
      <w:sz w:val="24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3E2B2B"/>
    <w:pPr>
      <w:keepNext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E2B2B"/>
    <w:pPr>
      <w:keepNext/>
      <w:ind w:right="170"/>
      <w:outlineLvl w:val="1"/>
    </w:pPr>
    <w:rPr>
      <w:b/>
      <w:sz w:val="28"/>
      <w:szCs w:val="28"/>
    </w:rPr>
  </w:style>
  <w:style w:type="paragraph" w:styleId="Titre3">
    <w:name w:val="heading 3"/>
    <w:basedOn w:val="Titre2"/>
    <w:next w:val="Normal"/>
    <w:link w:val="Titre3Car"/>
    <w:qFormat/>
    <w:rsid w:val="003E2B2B"/>
    <w:pPr>
      <w:numPr>
        <w:ilvl w:val="2"/>
      </w:numPr>
      <w:ind w:right="340"/>
      <w:outlineLvl w:val="2"/>
    </w:pPr>
    <w:rPr>
      <w:sz w:val="24"/>
      <w:szCs w:val="26"/>
    </w:rPr>
  </w:style>
  <w:style w:type="paragraph" w:styleId="Titre4">
    <w:name w:val="heading 4"/>
    <w:basedOn w:val="Titre3"/>
    <w:next w:val="Normal"/>
    <w:link w:val="Titre4Car"/>
    <w:pPr>
      <w:numPr>
        <w:ilvl w:val="3"/>
      </w:num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pPr>
      <w:numPr>
        <w:ilvl w:val="4"/>
      </w:num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pPr>
      <w:numPr>
        <w:ilvl w:val="5"/>
      </w:num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pPr>
      <w:numPr>
        <w:ilvl w:val="6"/>
        <w:numId w:val="11"/>
      </w:numPr>
      <w:ind w:right="1021"/>
      <w:outlineLvl w:val="6"/>
    </w:pPr>
    <w:rPr>
      <w:sz w:val="32"/>
    </w:rPr>
  </w:style>
  <w:style w:type="paragraph" w:styleId="Titre8">
    <w:name w:val="heading 8"/>
    <w:basedOn w:val="Titre7"/>
    <w:next w:val="Normal"/>
    <w:link w:val="Titre8Car"/>
    <w:pPr>
      <w:numPr>
        <w:ilvl w:val="7"/>
      </w:num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pPr>
      <w:numPr>
        <w:ilvl w:val="8"/>
      </w:numPr>
      <w:spacing w:before="240" w:after="60"/>
      <w:ind w:right="1361"/>
      <w:outlineLvl w:val="8"/>
    </w:pPr>
    <w:rPr>
      <w:rFonts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3E2B2B"/>
    <w:rPr>
      <w:rFonts w:cs="Calibri"/>
      <w:b/>
      <w:sz w:val="32"/>
      <w:szCs w:val="32"/>
      <w:lang w:val="fr-FR" w:eastAsia="en-US"/>
    </w:rPr>
  </w:style>
  <w:style w:type="character" w:customStyle="1" w:styleId="Titre2Car">
    <w:name w:val="Titre 2 Car"/>
    <w:link w:val="Titre2"/>
    <w:locked/>
    <w:rsid w:val="003E2B2B"/>
    <w:rPr>
      <w:rFonts w:cs="Calibri"/>
      <w:b/>
      <w:sz w:val="28"/>
      <w:szCs w:val="28"/>
      <w:lang w:val="fr-FR" w:eastAsia="en-US"/>
    </w:rPr>
  </w:style>
  <w:style w:type="character" w:customStyle="1" w:styleId="Titre3Car">
    <w:name w:val="Titre 3 Car"/>
    <w:link w:val="Titre3"/>
    <w:locked/>
    <w:rsid w:val="003E2B2B"/>
    <w:rPr>
      <w:rFonts w:cs="Calibri"/>
      <w:b/>
      <w:sz w:val="24"/>
      <w:szCs w:val="26"/>
      <w:lang w:val="fr-FR" w:eastAsia="en-US"/>
    </w:rPr>
  </w:style>
  <w:style w:type="character" w:customStyle="1" w:styleId="Titre4Car">
    <w:name w:val="Titre 4 Car"/>
    <w:link w:val="Titre4"/>
    <w:locked/>
    <w:rPr>
      <w:sz w:val="32"/>
      <w:szCs w:val="28"/>
    </w:rPr>
  </w:style>
  <w:style w:type="character" w:customStyle="1" w:styleId="Titre5Car">
    <w:name w:val="Titre 5 Car"/>
    <w:link w:val="Titre5"/>
    <w:locked/>
    <w:rPr>
      <w:sz w:val="32"/>
      <w:szCs w:val="26"/>
    </w:rPr>
  </w:style>
  <w:style w:type="character" w:customStyle="1" w:styleId="Titre6Car">
    <w:name w:val="Titre 6 Car"/>
    <w:link w:val="Titre6"/>
    <w:locked/>
    <w:rPr>
      <w:bCs/>
      <w:sz w:val="32"/>
      <w:szCs w:val="22"/>
    </w:rPr>
  </w:style>
  <w:style w:type="character" w:customStyle="1" w:styleId="Titre7Car">
    <w:name w:val="Titre 7 Car"/>
    <w:link w:val="Titre7"/>
    <w:locked/>
    <w:rPr>
      <w:rFonts w:cs="Calibri"/>
      <w:sz w:val="32"/>
      <w:szCs w:val="22"/>
      <w:lang w:val="fr-FR" w:eastAsia="en-US"/>
    </w:rPr>
  </w:style>
  <w:style w:type="character" w:customStyle="1" w:styleId="Titre8Car">
    <w:name w:val="Titre 8 Car"/>
    <w:link w:val="Titre8"/>
    <w:locked/>
    <w:rPr>
      <w:rFonts w:cs="Calibri"/>
      <w:iCs/>
      <w:sz w:val="32"/>
      <w:szCs w:val="22"/>
      <w:lang w:val="fr-FR" w:eastAsia="en-US"/>
    </w:rPr>
  </w:style>
  <w:style w:type="character" w:customStyle="1" w:styleId="Titre9Car">
    <w:name w:val="Titre 9 Car"/>
    <w:link w:val="Titre9"/>
    <w:locked/>
    <w:rPr>
      <w:rFonts w:cs="Arial"/>
      <w:iCs/>
      <w:sz w:val="28"/>
      <w:szCs w:val="22"/>
      <w:lang w:val="fr-FR" w:eastAsia="en-US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AdresseHTML">
    <w:name w:val="HTML Address"/>
    <w:basedOn w:val="Normal"/>
    <w:link w:val="AdresseHTMLCar"/>
    <w:rPr>
      <w:i/>
      <w:iCs/>
    </w:rPr>
  </w:style>
  <w:style w:type="character" w:customStyle="1" w:styleId="AdresseHTMLCar">
    <w:name w:val="Adresse HTML Car"/>
    <w:link w:val="AdresseHTML"/>
    <w:rPr>
      <w:i/>
      <w:iCs/>
      <w:sz w:val="24"/>
      <w:szCs w:val="24"/>
    </w:rPr>
  </w:style>
  <w:style w:type="character" w:styleId="CodeHTML">
    <w:name w:val="HTML Code"/>
    <w:rPr>
      <w:rFonts w:ascii="Courier New" w:eastAsia="Times New Roman" w:hAnsi="Courier New" w:cs="Courier New" w:hint="default"/>
      <w:sz w:val="20"/>
      <w:szCs w:val="20"/>
    </w:rPr>
  </w:style>
  <w:style w:type="character" w:styleId="ClavierHTML">
    <w:name w:val="HTML Keyboard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Pr>
      <w:rFonts w:ascii="Consolas" w:hAnsi="Consolas"/>
    </w:rPr>
  </w:style>
  <w:style w:type="character" w:styleId="ExempleHTML">
    <w:name w:val="HTML Sample"/>
    <w:rPr>
      <w:rFonts w:ascii="Courier New" w:eastAsia="Times New Roman" w:hAnsi="Courier New" w:cs="Courier New" w:hint="default"/>
    </w:rPr>
  </w:style>
  <w:style w:type="character" w:styleId="MachinecrireHTML">
    <w:name w:val="HTML Typewriter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M1">
    <w:name w:val="toc 1"/>
    <w:basedOn w:val="Normal"/>
    <w:next w:val="Normal"/>
    <w:autoRedefine/>
  </w:style>
  <w:style w:type="paragraph" w:styleId="TM2">
    <w:name w:val="toc 2"/>
    <w:basedOn w:val="Normal"/>
    <w:next w:val="Normal"/>
    <w:autoRedefine/>
    <w:pPr>
      <w:ind w:left="240"/>
    </w:pPr>
  </w:style>
  <w:style w:type="paragraph" w:styleId="TM3">
    <w:name w:val="toc 3"/>
    <w:basedOn w:val="Normal"/>
    <w:next w:val="Normal"/>
    <w:autoRedefine/>
    <w:pPr>
      <w:ind w:left="480"/>
    </w:pPr>
  </w:style>
  <w:style w:type="paragraph" w:styleId="TM4">
    <w:name w:val="toc 4"/>
    <w:basedOn w:val="Normal"/>
    <w:next w:val="Normal"/>
    <w:autoRedefine/>
    <w:pPr>
      <w:ind w:left="720"/>
    </w:pPr>
  </w:style>
  <w:style w:type="paragraph" w:styleId="TM5">
    <w:name w:val="toc 5"/>
    <w:basedOn w:val="Normal"/>
    <w:next w:val="Normal"/>
    <w:autoRedefine/>
    <w:pPr>
      <w:ind w:left="960"/>
    </w:pPr>
  </w:style>
  <w:style w:type="paragraph" w:styleId="TM6">
    <w:name w:val="toc 6"/>
    <w:basedOn w:val="Normal"/>
    <w:next w:val="Normal"/>
    <w:autoRedefine/>
    <w:pPr>
      <w:ind w:left="1200"/>
    </w:pPr>
  </w:style>
  <w:style w:type="paragraph" w:styleId="TM7">
    <w:name w:val="toc 7"/>
    <w:basedOn w:val="Normal"/>
    <w:next w:val="Normal"/>
    <w:autoRedefine/>
    <w:pPr>
      <w:ind w:left="1440"/>
    </w:pPr>
  </w:style>
  <w:style w:type="paragraph" w:styleId="TM8">
    <w:name w:val="toc 8"/>
    <w:basedOn w:val="Normal"/>
    <w:next w:val="Normal"/>
    <w:autoRedefine/>
    <w:pPr>
      <w:ind w:left="1680"/>
    </w:pPr>
  </w:style>
  <w:style w:type="paragraph" w:styleId="TM9">
    <w:name w:val="toc 9"/>
    <w:basedOn w:val="Normal"/>
    <w:next w:val="Normal"/>
    <w:autoRedefine/>
    <w:pPr>
      <w:ind w:left="1920"/>
    </w:pPr>
  </w:style>
  <w:style w:type="paragraph" w:styleId="Retraitnormal">
    <w:name w:val="Normal Indent"/>
    <w:basedOn w:val="Normal"/>
    <w:pPr>
      <w:ind w:left="708"/>
    </w:pPr>
  </w:style>
  <w:style w:type="paragraph" w:styleId="Notedebasdepage">
    <w:name w:val="footnote text"/>
    <w:basedOn w:val="Normal"/>
    <w:link w:val="NotedebasdepageCar"/>
    <w:qFormat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sz w:val="24"/>
      <w:szCs w:val="24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Pr>
      <w:sz w:val="24"/>
      <w:szCs w:val="24"/>
    </w:rPr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gende">
    <w:name w:val="caption"/>
    <w:basedOn w:val="Normal"/>
    <w:next w:val="Normal"/>
    <w:uiPriority w:val="35"/>
    <w:rPr>
      <w:b/>
      <w:bCs/>
      <w:sz w:val="20"/>
      <w:szCs w:val="20"/>
    </w:rPr>
  </w:style>
  <w:style w:type="paragraph" w:styleId="Tabledesillustrations">
    <w:name w:val="table of figures"/>
    <w:basedOn w:val="Normal"/>
    <w:next w:val="Normal"/>
    <w:semiHidden/>
  </w:style>
  <w:style w:type="paragraph" w:styleId="Adressedestinataire">
    <w:name w:val="envelope address"/>
    <w:basedOn w:val="Normal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extedemacro">
    <w:name w:val="macro"/>
    <w:link w:val="TextedemacroC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84"/>
      <w:jc w:val="both"/>
    </w:pPr>
    <w:rPr>
      <w:rFonts w:ascii="Courier New" w:hAnsi="Courier New" w:cs="Courier New"/>
      <w:lang w:val="fr-FR" w:eastAsia="fr-FR"/>
    </w:rPr>
  </w:style>
  <w:style w:type="character" w:customStyle="1" w:styleId="TextedemacroCar">
    <w:name w:val="Texte de macro Car"/>
    <w:link w:val="Textedemacro"/>
    <w:rPr>
      <w:rFonts w:ascii="Consolas" w:hAnsi="Consolas"/>
    </w:rPr>
  </w:style>
  <w:style w:type="paragraph" w:styleId="TitreTR">
    <w:name w:val="toa heading"/>
    <w:basedOn w:val="Normal"/>
    <w:next w:val="Normal"/>
    <w:semiHidden/>
    <w:rPr>
      <w:rFonts w:ascii="Arial" w:hAnsi="Arial" w:cs="Arial"/>
      <w:b/>
      <w:bCs/>
    </w:rPr>
  </w:style>
  <w:style w:type="paragraph" w:styleId="Liste">
    <w:name w:val="List"/>
    <w:basedOn w:val="Normal"/>
    <w:pPr>
      <w:ind w:left="283" w:hanging="283"/>
    </w:pPr>
  </w:style>
  <w:style w:type="paragraph" w:styleId="Listepuces">
    <w:name w:val="List Bullet"/>
    <w:basedOn w:val="Normal"/>
    <w:rsid w:val="00F85471"/>
    <w:pPr>
      <w:numPr>
        <w:numId w:val="1"/>
      </w:numPr>
    </w:pPr>
  </w:style>
  <w:style w:type="paragraph" w:styleId="Listenumros">
    <w:name w:val="List Number"/>
    <w:basedOn w:val="Normal"/>
    <w:pPr>
      <w:numPr>
        <w:numId w:val="2"/>
      </w:numPr>
      <w:tabs>
        <w:tab w:val="num" w:pos="360"/>
      </w:tabs>
      <w:ind w:left="360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2">
    <w:name w:val="List Bullet 2"/>
    <w:basedOn w:val="Normal"/>
    <w:pPr>
      <w:numPr>
        <w:numId w:val="3"/>
      </w:numPr>
      <w:tabs>
        <w:tab w:val="num" w:pos="643"/>
      </w:tabs>
      <w:ind w:left="643"/>
    </w:pPr>
  </w:style>
  <w:style w:type="paragraph" w:styleId="Listepuces3">
    <w:name w:val="List Bullet 3"/>
    <w:basedOn w:val="Normal"/>
    <w:pPr>
      <w:numPr>
        <w:numId w:val="4"/>
      </w:numPr>
      <w:tabs>
        <w:tab w:val="clear" w:pos="720"/>
        <w:tab w:val="num" w:pos="926"/>
      </w:tabs>
      <w:ind w:left="926"/>
    </w:pPr>
  </w:style>
  <w:style w:type="paragraph" w:styleId="Listepuces4">
    <w:name w:val="List Bullet 4"/>
    <w:basedOn w:val="Normal"/>
    <w:pPr>
      <w:numPr>
        <w:numId w:val="5"/>
      </w:numPr>
      <w:tabs>
        <w:tab w:val="clear" w:pos="720"/>
        <w:tab w:val="num" w:pos="1209"/>
      </w:tabs>
      <w:ind w:left="1209"/>
    </w:pPr>
  </w:style>
  <w:style w:type="paragraph" w:styleId="Listepuces5">
    <w:name w:val="List Bullet 5"/>
    <w:basedOn w:val="Normal"/>
    <w:pPr>
      <w:numPr>
        <w:numId w:val="6"/>
      </w:numPr>
      <w:tabs>
        <w:tab w:val="clear" w:pos="720"/>
        <w:tab w:val="num" w:pos="1492"/>
      </w:tabs>
      <w:ind w:left="1492"/>
    </w:pPr>
  </w:style>
  <w:style w:type="paragraph" w:styleId="Listenumros2">
    <w:name w:val="List Number 2"/>
    <w:basedOn w:val="Normal"/>
    <w:pPr>
      <w:numPr>
        <w:numId w:val="7"/>
      </w:numPr>
      <w:tabs>
        <w:tab w:val="num" w:pos="643"/>
      </w:tabs>
      <w:ind w:left="643"/>
    </w:pPr>
  </w:style>
  <w:style w:type="paragraph" w:styleId="Listenumros3">
    <w:name w:val="List Number 3"/>
    <w:basedOn w:val="Normal"/>
    <w:pPr>
      <w:numPr>
        <w:numId w:val="8"/>
      </w:numPr>
      <w:tabs>
        <w:tab w:val="clear" w:pos="720"/>
        <w:tab w:val="num" w:pos="926"/>
      </w:tabs>
      <w:ind w:left="926"/>
    </w:pPr>
  </w:style>
  <w:style w:type="paragraph" w:styleId="Listenumros4">
    <w:name w:val="List Number 4"/>
    <w:basedOn w:val="Normal"/>
    <w:pPr>
      <w:numPr>
        <w:numId w:val="9"/>
      </w:numPr>
      <w:tabs>
        <w:tab w:val="clear" w:pos="720"/>
        <w:tab w:val="num" w:pos="1209"/>
      </w:tabs>
      <w:ind w:left="1209"/>
    </w:pPr>
  </w:style>
  <w:style w:type="paragraph" w:styleId="Listenumros5">
    <w:name w:val="List Number 5"/>
    <w:basedOn w:val="Normal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Sous-titre">
    <w:name w:val="Subtitle"/>
    <w:basedOn w:val="Titre"/>
    <w:next w:val="Auteur"/>
    <w:link w:val="Sous-titreCar"/>
    <w:uiPriority w:val="11"/>
    <w:pPr>
      <w:outlineLvl w:val="1"/>
    </w:pPr>
    <w:rPr>
      <w:sz w:val="20"/>
    </w:rPr>
  </w:style>
  <w:style w:type="paragraph" w:styleId="Titre">
    <w:name w:val="Title"/>
    <w:next w:val="Sous-titre"/>
    <w:link w:val="TitreCar"/>
    <w:uiPriority w:val="10"/>
    <w:qFormat/>
    <w:rsid w:val="008D583A"/>
    <w:pPr>
      <w:spacing w:before="120" w:after="120"/>
      <w:ind w:right="567"/>
      <w:outlineLvl w:val="0"/>
    </w:pPr>
    <w:rPr>
      <w:rFonts w:cs="Arial"/>
      <w:b/>
      <w:bCs/>
      <w:kern w:val="8"/>
      <w:sz w:val="40"/>
      <w:szCs w:val="24"/>
      <w:lang w:val="fr-FR" w:eastAsia="fr-FR"/>
    </w:rPr>
  </w:style>
  <w:style w:type="character" w:customStyle="1" w:styleId="TitreCar">
    <w:name w:val="Titre Car"/>
    <w:link w:val="Titre"/>
    <w:uiPriority w:val="10"/>
    <w:rsid w:val="008D583A"/>
    <w:rPr>
      <w:rFonts w:cs="Arial"/>
      <w:b/>
      <w:bCs/>
      <w:kern w:val="8"/>
      <w:sz w:val="40"/>
      <w:szCs w:val="24"/>
      <w:lang w:val="fr-FR" w:eastAsia="fr-FR"/>
    </w:rPr>
  </w:style>
  <w:style w:type="paragraph" w:customStyle="1" w:styleId="Auteur">
    <w:name w:val="Auteur"/>
    <w:basedOn w:val="Normal"/>
    <w:next w:val="Normal"/>
    <w:qFormat/>
    <w:rsid w:val="003E2B2B"/>
    <w:pPr>
      <w:ind w:right="567"/>
    </w:pPr>
  </w:style>
  <w:style w:type="character" w:customStyle="1" w:styleId="Sous-titreCar">
    <w:name w:val="Sous-titre Car"/>
    <w:link w:val="Sous-titre"/>
    <w:uiPriority w:val="11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Formuledepolitesse">
    <w:name w:val="Closing"/>
    <w:basedOn w:val="Normal"/>
    <w:link w:val="FormuledepolitesseCar"/>
    <w:pPr>
      <w:ind w:left="4252"/>
    </w:pPr>
  </w:style>
  <w:style w:type="character" w:customStyle="1" w:styleId="FormuledepolitesseCar">
    <w:name w:val="Formule de politesse Car"/>
    <w:link w:val="Formuledepolitesse"/>
    <w:rPr>
      <w:sz w:val="24"/>
      <w:szCs w:val="24"/>
    </w:rPr>
  </w:style>
  <w:style w:type="paragraph" w:styleId="Signature">
    <w:name w:val="Signature"/>
    <w:basedOn w:val="Normal"/>
    <w:link w:val="SignatureCar"/>
    <w:pPr>
      <w:ind w:left="4252"/>
    </w:pPr>
  </w:style>
  <w:style w:type="character" w:customStyle="1" w:styleId="SignatureCar">
    <w:name w:val="Signature Car"/>
    <w:link w:val="Signature"/>
    <w:rPr>
      <w:sz w:val="24"/>
      <w:szCs w:val="24"/>
    </w:rPr>
  </w:style>
  <w:style w:type="paragraph" w:styleId="Corpsdetexte">
    <w:name w:val="Body Text"/>
    <w:basedOn w:val="Normal"/>
    <w:link w:val="CorpsdetexteCar"/>
  </w:style>
  <w:style w:type="character" w:customStyle="1" w:styleId="CorpsdetexteCar">
    <w:name w:val="Corps de texte Car"/>
    <w:link w:val="Corpsdetexte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pPr>
      <w:ind w:left="283"/>
    </w:pPr>
  </w:style>
  <w:style w:type="character" w:customStyle="1" w:styleId="RetraitcorpsdetexteCar">
    <w:name w:val="Retrait corps de texte Car"/>
    <w:link w:val="Retraitcorpsdetexte"/>
    <w:rPr>
      <w:sz w:val="24"/>
      <w:szCs w:val="24"/>
    </w:rPr>
  </w:style>
  <w:style w:type="paragraph" w:styleId="Listecontinue">
    <w:name w:val="List Continue"/>
    <w:basedOn w:val="Normal"/>
    <w:pPr>
      <w:ind w:left="283"/>
    </w:pPr>
  </w:style>
  <w:style w:type="paragraph" w:styleId="Listecontinue2">
    <w:name w:val="List Continue 2"/>
    <w:basedOn w:val="Normal"/>
    <w:pPr>
      <w:ind w:left="566"/>
    </w:pPr>
  </w:style>
  <w:style w:type="paragraph" w:styleId="Listecontinue3">
    <w:name w:val="List Continue 3"/>
    <w:basedOn w:val="Normal"/>
    <w:pPr>
      <w:ind w:left="849"/>
    </w:pPr>
  </w:style>
  <w:style w:type="paragraph" w:styleId="Listecontinue4">
    <w:name w:val="List Continue 4"/>
    <w:basedOn w:val="Normal"/>
    <w:pPr>
      <w:ind w:left="1132"/>
    </w:pPr>
  </w:style>
  <w:style w:type="paragraph" w:styleId="Listecontinue5">
    <w:name w:val="List Continue 5"/>
    <w:basedOn w:val="Normal"/>
    <w:pPr>
      <w:ind w:left="1415"/>
    </w:pPr>
  </w:style>
  <w:style w:type="paragraph" w:styleId="En-ttedemessage">
    <w:name w:val="Message Header"/>
    <w:basedOn w:val="Normal"/>
    <w:link w:val="En-ttedemessageC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link w:val="En-ttedemessage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Salutations">
    <w:name w:val="Salutation"/>
    <w:basedOn w:val="Normal"/>
    <w:next w:val="Normal"/>
    <w:link w:val="SalutationsCar"/>
  </w:style>
  <w:style w:type="character" w:customStyle="1" w:styleId="SalutationsCar">
    <w:name w:val="Salutations Car"/>
    <w:link w:val="Salutations"/>
    <w:rPr>
      <w:sz w:val="24"/>
      <w:szCs w:val="24"/>
    </w:rPr>
  </w:style>
  <w:style w:type="paragraph" w:styleId="Date">
    <w:name w:val="Date"/>
    <w:basedOn w:val="Normal"/>
    <w:next w:val="Normal"/>
    <w:link w:val="DateCar"/>
  </w:style>
  <w:style w:type="character" w:customStyle="1" w:styleId="DateCar">
    <w:name w:val="Date Car"/>
    <w:link w:val="Date"/>
    <w:rPr>
      <w:sz w:val="24"/>
      <w:szCs w:val="24"/>
    </w:rPr>
  </w:style>
  <w:style w:type="paragraph" w:styleId="Retrait1religne">
    <w:name w:val="Body Text First Indent"/>
    <w:basedOn w:val="Corpsdetexte"/>
    <w:link w:val="Retrait1religneCar"/>
    <w:pPr>
      <w:ind w:firstLine="210"/>
    </w:pPr>
  </w:style>
  <w:style w:type="character" w:customStyle="1" w:styleId="Retrait1religneCar">
    <w:name w:val="Retrait 1re ligne Car"/>
    <w:link w:val="Retrait1religne"/>
    <w:rPr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pPr>
      <w:ind w:firstLine="210"/>
    </w:pPr>
  </w:style>
  <w:style w:type="character" w:customStyle="1" w:styleId="Retraitcorpset1religCar">
    <w:name w:val="Retrait corps et 1re lig. Car"/>
    <w:link w:val="Retraitcorpset1relig"/>
    <w:rPr>
      <w:sz w:val="24"/>
      <w:szCs w:val="24"/>
    </w:rPr>
  </w:style>
  <w:style w:type="paragraph" w:styleId="Titredenote">
    <w:name w:val="Note Heading"/>
    <w:basedOn w:val="Normal"/>
    <w:next w:val="Normal"/>
    <w:link w:val="TitredenoteCar"/>
  </w:style>
  <w:style w:type="character" w:customStyle="1" w:styleId="TitredenoteCar">
    <w:name w:val="Titre de note Car"/>
    <w:link w:val="Titredenote"/>
    <w:rPr>
      <w:sz w:val="24"/>
      <w:szCs w:val="24"/>
    </w:rPr>
  </w:style>
  <w:style w:type="paragraph" w:styleId="Corpsdetexte2">
    <w:name w:val="Body Text 2"/>
    <w:basedOn w:val="Normal"/>
    <w:link w:val="Corpsdetexte2Car"/>
    <w:pPr>
      <w:spacing w:line="480" w:lineRule="auto"/>
    </w:pPr>
  </w:style>
  <w:style w:type="character" w:customStyle="1" w:styleId="Corpsdetexte2Car">
    <w:name w:val="Corps de texte 2 Car"/>
    <w:link w:val="Corpsdetexte2"/>
    <w:rPr>
      <w:sz w:val="24"/>
      <w:szCs w:val="24"/>
    </w:rPr>
  </w:style>
  <w:style w:type="paragraph" w:styleId="Corpsdetexte3">
    <w:name w:val="Body Text 3"/>
    <w:basedOn w:val="Normal"/>
    <w:link w:val="Corpsdetexte3Car"/>
    <w:rPr>
      <w:sz w:val="16"/>
      <w:szCs w:val="16"/>
    </w:rPr>
  </w:style>
  <w:style w:type="character" w:customStyle="1" w:styleId="Corpsdetexte3Car">
    <w:name w:val="Corps de texte 3 Car"/>
    <w:link w:val="Corpsdetexte3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pPr>
      <w:spacing w:line="480" w:lineRule="auto"/>
      <w:ind w:left="283"/>
    </w:pPr>
  </w:style>
  <w:style w:type="character" w:customStyle="1" w:styleId="Retraitcorpsdetexte2Car">
    <w:name w:val="Retrait corps de texte 2 Car"/>
    <w:link w:val="Retraitcorpsdetexte2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Pr>
      <w:sz w:val="16"/>
      <w:szCs w:val="16"/>
    </w:rPr>
  </w:style>
  <w:style w:type="paragraph" w:styleId="Normalcentr">
    <w:name w:val="Block Text"/>
    <w:basedOn w:val="Normal"/>
    <w:pPr>
      <w:ind w:left="1440" w:right="1440"/>
    </w:pPr>
  </w:style>
  <w:style w:type="paragraph" w:styleId="Explorateurdedocuments">
    <w:name w:val="Document Map"/>
    <w:basedOn w:val="Normal"/>
    <w:link w:val="ExplorateurdedocumentsC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rPr>
      <w:rFonts w:ascii="Segoe UI" w:hAnsi="Segoe UI" w:cs="Segoe UI"/>
      <w:sz w:val="16"/>
      <w:szCs w:val="16"/>
    </w:rPr>
  </w:style>
  <w:style w:type="paragraph" w:styleId="Textebrut">
    <w:name w:val="Plain Text"/>
    <w:basedOn w:val="Normal"/>
    <w:link w:val="TextebrutCar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Pr>
      <w:rFonts w:ascii="Consolas" w:hAnsi="Consolas"/>
      <w:sz w:val="21"/>
      <w:szCs w:val="21"/>
    </w:rPr>
  </w:style>
  <w:style w:type="paragraph" w:styleId="Signaturelectronique">
    <w:name w:val="E-mail Signature"/>
    <w:basedOn w:val="Normal"/>
    <w:link w:val="SignaturelectroniqueCar"/>
  </w:style>
  <w:style w:type="character" w:customStyle="1" w:styleId="SignaturelectroniqueCar">
    <w:name w:val="Signature électronique Car"/>
    <w:link w:val="Signaturelectroniqu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link w:val="Objetducommentaire"/>
    <w:uiPriority w:val="9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Pr>
      <w:rFonts w:ascii="Segoe UI" w:hAnsi="Segoe UI" w:cs="Segoe UI"/>
      <w:sz w:val="18"/>
      <w:szCs w:val="18"/>
    </w:rPr>
  </w:style>
  <w:style w:type="paragraph" w:styleId="Citation">
    <w:name w:val="Quote"/>
    <w:basedOn w:val="Normal"/>
    <w:next w:val="Normal"/>
    <w:link w:val="CitationCar"/>
    <w:uiPriority w:val="29"/>
    <w:pPr>
      <w:spacing w:before="200" w:after="160"/>
      <w:ind w:left="1134" w:right="1134"/>
    </w:pPr>
    <w:rPr>
      <w:iCs/>
      <w:sz w:val="20"/>
    </w:rPr>
  </w:style>
  <w:style w:type="character" w:customStyle="1" w:styleId="CitationCar">
    <w:name w:val="Citation Car"/>
    <w:link w:val="Citation"/>
    <w:uiPriority w:val="29"/>
    <w:locked/>
    <w:rPr>
      <w:iCs/>
      <w:szCs w:val="24"/>
    </w:rPr>
  </w:style>
  <w:style w:type="paragraph" w:customStyle="1" w:styleId="Titrefr">
    <w:name w:val="Titre (fr)"/>
    <w:basedOn w:val="Auteur"/>
    <w:next w:val="Auteur"/>
    <w:rPr>
      <w:rFonts w:cs="Arial"/>
      <w:kern w:val="8"/>
    </w:rPr>
  </w:style>
  <w:style w:type="paragraph" w:customStyle="1" w:styleId="Resume">
    <w:name w:val="Resume"/>
    <w:basedOn w:val="Auteur"/>
    <w:next w:val="Normal"/>
    <w:qFormat/>
  </w:style>
  <w:style w:type="paragraph" w:customStyle="1" w:styleId="MotsCles">
    <w:name w:val="MotsCles"/>
    <w:basedOn w:val="Auteur"/>
    <w:qFormat/>
  </w:style>
  <w:style w:type="paragraph" w:customStyle="1" w:styleId="Abstract">
    <w:name w:val="Abstract"/>
    <w:basedOn w:val="Resume"/>
    <w:next w:val="Normal"/>
    <w:qFormat/>
    <w:rsid w:val="003E2B2B"/>
  </w:style>
  <w:style w:type="paragraph" w:customStyle="1" w:styleId="Parolechiave">
    <w:name w:val="Parolechiave"/>
    <w:basedOn w:val="MotsCles"/>
  </w:style>
  <w:style w:type="paragraph" w:customStyle="1" w:styleId="Annexe">
    <w:name w:val="Annexe"/>
    <w:basedOn w:val="Normal"/>
  </w:style>
  <w:style w:type="paragraph" w:customStyle="1" w:styleId="TitreOeuvre">
    <w:name w:val="TitreOeuvre"/>
    <w:next w:val="Normal"/>
    <w:pPr>
      <w:ind w:left="567" w:right="567"/>
    </w:pPr>
    <w:rPr>
      <w:rFonts w:ascii="Courier New" w:hAnsi="Courier New"/>
      <w:color w:val="800080"/>
      <w:szCs w:val="26"/>
      <w:lang w:val="fr-FR" w:eastAsia="fr-FR"/>
    </w:rPr>
  </w:style>
  <w:style w:type="paragraph" w:customStyle="1" w:styleId="AuteurOeuvre">
    <w:name w:val="AuteurOeuvre"/>
    <w:basedOn w:val="TitreOeuvre"/>
    <w:next w:val="Normal"/>
  </w:style>
  <w:style w:type="paragraph" w:customStyle="1" w:styleId="CitationBis">
    <w:name w:val="CitationBis"/>
    <w:basedOn w:val="Normal"/>
    <w:next w:val="Normal"/>
    <w:pPr>
      <w:ind w:left="1701"/>
    </w:pPr>
    <w:rPr>
      <w:sz w:val="20"/>
    </w:rPr>
  </w:style>
  <w:style w:type="paragraph" w:customStyle="1" w:styleId="Citationter">
    <w:name w:val="Citation ter"/>
    <w:basedOn w:val="Normal"/>
    <w:next w:val="Normal"/>
    <w:pPr>
      <w:ind w:left="1928"/>
    </w:pPr>
    <w:rPr>
      <w:sz w:val="20"/>
    </w:rPr>
  </w:style>
  <w:style w:type="paragraph" w:customStyle="1" w:styleId="Code">
    <w:name w:val="Code"/>
    <w:basedOn w:val="Normal"/>
    <w:pPr>
      <w:spacing w:before="40" w:after="40"/>
      <w:ind w:left="1134" w:right="1134"/>
    </w:pPr>
    <w:rPr>
      <w:rFonts w:ascii="Verdana" w:hAnsi="Verdana"/>
      <w:sz w:val="20"/>
    </w:rPr>
  </w:style>
  <w:style w:type="paragraph" w:customStyle="1" w:styleId="TitreIllustration">
    <w:name w:val="TitreIllustration"/>
    <w:basedOn w:val="Normal"/>
    <w:next w:val="Normal"/>
    <w:qFormat/>
    <w:rsid w:val="003E2B2B"/>
    <w:pPr>
      <w:spacing w:line="240" w:lineRule="auto"/>
    </w:pPr>
    <w:rPr>
      <w:rFonts w:ascii="Arial" w:hAnsi="Arial"/>
      <w:color w:val="777777"/>
    </w:rPr>
  </w:style>
  <w:style w:type="paragraph" w:customStyle="1" w:styleId="DatePubliOeuvre">
    <w:name w:val="DatePubliOeuvre"/>
    <w:basedOn w:val="TitreOeuvre"/>
  </w:style>
  <w:style w:type="paragraph" w:customStyle="1" w:styleId="DatePubli">
    <w:name w:val="DatePubli"/>
    <w:basedOn w:val="MotsCles"/>
    <w:next w:val="Normal"/>
  </w:style>
  <w:style w:type="paragraph" w:customStyle="1" w:styleId="DatePubliPapier">
    <w:name w:val="DatePubliPapier"/>
    <w:basedOn w:val="MotsCles"/>
    <w:next w:val="DatePubli"/>
  </w:style>
  <w:style w:type="paragraph" w:customStyle="1" w:styleId="Dedicace">
    <w:name w:val="Dedicace"/>
    <w:basedOn w:val="Normal"/>
  </w:style>
  <w:style w:type="paragraph" w:customStyle="1" w:styleId="DescriptionAuteur">
    <w:name w:val="DescriptionAuteur"/>
    <w:basedOn w:val="Auteur"/>
    <w:qFormat/>
  </w:style>
  <w:style w:type="paragraph" w:customStyle="1" w:styleId="EditeurScientifique">
    <w:name w:val="EditeurScientifique"/>
    <w:basedOn w:val="Auteur"/>
  </w:style>
  <w:style w:type="paragraph" w:customStyle="1" w:styleId="Encadre">
    <w:name w:val="Encadre"/>
    <w:basedOn w:val="Normal"/>
    <w:rsid w:val="00D7524E"/>
    <w:pPr>
      <w:shd w:val="clear" w:color="auto" w:fill="E0E0E0"/>
      <w:spacing w:before="200" w:after="160"/>
      <w:ind w:left="1134" w:right="1134"/>
    </w:pPr>
    <w:rPr>
      <w:iCs/>
      <w:sz w:val="20"/>
    </w:rPr>
  </w:style>
  <w:style w:type="paragraph" w:customStyle="1" w:styleId="Epigraphe">
    <w:name w:val="Epigraphe"/>
    <w:basedOn w:val="Normal"/>
    <w:pPr>
      <w:jc w:val="right"/>
    </w:pPr>
  </w:style>
  <w:style w:type="paragraph" w:customStyle="1" w:styleId="NDLR">
    <w:name w:val="NDLR"/>
    <w:basedOn w:val="Normal"/>
    <w:pPr>
      <w:spacing w:before="40" w:after="40"/>
      <w:ind w:left="567" w:right="567"/>
    </w:pPr>
  </w:style>
  <w:style w:type="paragraph" w:customStyle="1" w:styleId="Erratum">
    <w:name w:val="Erratum"/>
    <w:basedOn w:val="NDLR"/>
  </w:style>
  <w:style w:type="paragraph" w:customStyle="1" w:styleId="Periode">
    <w:name w:val="Periode"/>
    <w:basedOn w:val="MotsCles"/>
  </w:style>
  <w:style w:type="paragraph" w:customStyle="1" w:styleId="Geographie">
    <w:name w:val="Geographie"/>
    <w:basedOn w:val="Periode"/>
  </w:style>
  <w:style w:type="paragraph" w:customStyle="1" w:styleId="Keywords">
    <w:name w:val="Keywords"/>
    <w:basedOn w:val="MotsCles"/>
  </w:style>
  <w:style w:type="paragraph" w:customStyle="1" w:styleId="Langue">
    <w:name w:val="Langue"/>
    <w:basedOn w:val="MotsCles"/>
    <w:qFormat/>
  </w:style>
  <w:style w:type="paragraph" w:customStyle="1" w:styleId="LegendeIllustration">
    <w:name w:val="LegendeIllustration"/>
    <w:basedOn w:val="TitreIllustration"/>
    <w:next w:val="Normal"/>
    <w:rPr>
      <w:sz w:val="20"/>
    </w:rPr>
  </w:style>
  <w:style w:type="paragraph" w:customStyle="1" w:styleId="NDLA">
    <w:name w:val="NDLA"/>
    <w:basedOn w:val="Normal"/>
    <w:pPr>
      <w:spacing w:before="40" w:after="40"/>
      <w:ind w:left="567" w:right="567"/>
    </w:pPr>
  </w:style>
  <w:style w:type="paragraph" w:customStyle="1" w:styleId="NoticeBiblioOeuvre">
    <w:name w:val="NoticeBiblioOeuvre"/>
    <w:basedOn w:val="TitreOeuvre"/>
    <w:next w:val="DatePubliOeuvre"/>
    <w:pPr>
      <w:pBdr>
        <w:top w:val="single" w:sz="4" w:space="1" w:color="auto"/>
      </w:pBdr>
    </w:pPr>
  </w:style>
  <w:style w:type="paragraph" w:customStyle="1" w:styleId="Pagination">
    <w:name w:val="Pagination"/>
    <w:basedOn w:val="Titre"/>
    <w:pPr>
      <w:outlineLvl w:val="9"/>
    </w:pPr>
    <w:rPr>
      <w:sz w:val="20"/>
    </w:rPr>
  </w:style>
  <w:style w:type="paragraph" w:customStyle="1" w:styleId="Palabrasclaves">
    <w:name w:val="Palabrasclaves"/>
    <w:basedOn w:val="Keywords"/>
  </w:style>
  <w:style w:type="paragraph" w:customStyle="1" w:styleId="ParagrapheSansRetrait">
    <w:name w:val="ParagrapheSansRetrait"/>
    <w:basedOn w:val="Normal"/>
    <w:qFormat/>
    <w:rsid w:val="002C0DC2"/>
    <w:pPr>
      <w:spacing w:before="0" w:after="0"/>
    </w:pPr>
  </w:style>
  <w:style w:type="paragraph" w:customStyle="1" w:styleId="Question">
    <w:name w:val="Question"/>
    <w:basedOn w:val="Normal"/>
    <w:next w:val="Normal"/>
  </w:style>
  <w:style w:type="paragraph" w:customStyle="1" w:styleId="Remerciements">
    <w:name w:val="Remerciements"/>
    <w:basedOn w:val="Normal"/>
    <w:pPr>
      <w:ind w:left="1077"/>
    </w:pPr>
  </w:style>
  <w:style w:type="paragraph" w:customStyle="1" w:styleId="Reponse">
    <w:name w:val="Reponse"/>
    <w:basedOn w:val="Normal"/>
    <w:next w:val="Question"/>
  </w:style>
  <w:style w:type="paragraph" w:customStyle="1" w:styleId="Resumen">
    <w:name w:val="Resumen"/>
    <w:basedOn w:val="Abstract"/>
    <w:next w:val="Palabrasclaves"/>
  </w:style>
  <w:style w:type="paragraph" w:customStyle="1" w:styleId="Riassunto">
    <w:name w:val="Riassunto"/>
    <w:basedOn w:val="Resume"/>
    <w:next w:val="Normal"/>
  </w:style>
  <w:style w:type="paragraph" w:customStyle="1" w:styleId="Schlagworter">
    <w:name w:val="Schlagworter"/>
    <w:basedOn w:val="MotsCles"/>
  </w:style>
  <w:style w:type="paragraph" w:customStyle="1" w:styleId="Separateur">
    <w:name w:val="Separateur"/>
    <w:basedOn w:val="Normal"/>
    <w:next w:val="Normal"/>
    <w:pPr>
      <w:jc w:val="center"/>
    </w:pPr>
  </w:style>
  <w:style w:type="paragraph" w:customStyle="1" w:styleId="Themes">
    <w:name w:val="Themes"/>
    <w:basedOn w:val="MotsCles"/>
  </w:style>
  <w:style w:type="paragraph" w:customStyle="1" w:styleId="Titelde">
    <w:name w:val="Titel (de)"/>
    <w:basedOn w:val="Auteur"/>
    <w:next w:val="Auteur"/>
    <w:rPr>
      <w:rFonts w:cs="Arial"/>
      <w:kern w:val="8"/>
    </w:rPr>
  </w:style>
  <w:style w:type="paragraph" w:customStyle="1" w:styleId="Titleen">
    <w:name w:val="Title (en)"/>
    <w:basedOn w:val="Auteur"/>
    <w:next w:val="Auteur"/>
    <w:rPr>
      <w:rFonts w:cs="Arial"/>
      <w:kern w:val="8"/>
    </w:rPr>
  </w:style>
  <w:style w:type="paragraph" w:customStyle="1" w:styleId="Titoloit">
    <w:name w:val="Titolo (it)"/>
    <w:basedOn w:val="Auteur"/>
    <w:next w:val="Auteur"/>
    <w:rPr>
      <w:rFonts w:cs="Arial"/>
      <w:kern w:val="8"/>
    </w:rPr>
  </w:style>
  <w:style w:type="paragraph" w:customStyle="1" w:styleId="Tituloes">
    <w:name w:val="Titulo (es)"/>
    <w:basedOn w:val="Auteur"/>
    <w:next w:val="Auteur"/>
    <w:rPr>
      <w:rFonts w:cs="Arial"/>
      <w:kern w:val="8"/>
    </w:rPr>
  </w:style>
  <w:style w:type="paragraph" w:customStyle="1" w:styleId="Traducteur">
    <w:name w:val="Traducteur"/>
    <w:basedOn w:val="Auteur"/>
  </w:style>
  <w:style w:type="paragraph" w:customStyle="1" w:styleId="Zusammenfassung">
    <w:name w:val="Zusammenfassung"/>
    <w:basedOn w:val="Resume"/>
    <w:next w:val="Normal"/>
  </w:style>
  <w:style w:type="paragraph" w:customStyle="1" w:styleId="Resumeel">
    <w:name w:val="Resumeel"/>
    <w:basedOn w:val="Resume"/>
  </w:style>
  <w:style w:type="paragraph" w:customStyle="1" w:styleId="MotsClesel">
    <w:name w:val="MotsClesel"/>
    <w:basedOn w:val="MotsCles"/>
  </w:style>
  <w:style w:type="paragraph" w:customStyle="1" w:styleId="Titulueu">
    <w:name w:val="Titulueu"/>
    <w:basedOn w:val="Titrefr"/>
  </w:style>
  <w:style w:type="paragraph" w:customStyle="1" w:styleId="Resumeeu">
    <w:name w:val="Resumeeu"/>
    <w:basedOn w:val="Resume"/>
  </w:style>
  <w:style w:type="paragraph" w:customStyle="1" w:styleId="MotsCleseu">
    <w:name w:val="MotsCleseu"/>
    <w:basedOn w:val="MotsCles"/>
  </w:style>
  <w:style w:type="paragraph" w:customStyle="1" w:styleId="Titrehe">
    <w:name w:val="Titrehe"/>
    <w:basedOn w:val="Titrefr"/>
  </w:style>
  <w:style w:type="paragraph" w:customStyle="1" w:styleId="Resumehe">
    <w:name w:val="Resumehe"/>
    <w:basedOn w:val="Resume"/>
  </w:style>
  <w:style w:type="paragraph" w:customStyle="1" w:styleId="MotsCleshe">
    <w:name w:val="MotsCleshe"/>
    <w:basedOn w:val="MotsCles"/>
  </w:style>
  <w:style w:type="paragraph" w:customStyle="1" w:styleId="Cimhu">
    <w:name w:val="Cimhu"/>
    <w:basedOn w:val="Titrefr"/>
  </w:style>
  <w:style w:type="paragraph" w:customStyle="1" w:styleId="Rezume">
    <w:name w:val="Rezume"/>
    <w:basedOn w:val="Resume"/>
  </w:style>
  <w:style w:type="paragraph" w:customStyle="1" w:styleId="MotsCleshu">
    <w:name w:val="MotsCleshu"/>
    <w:basedOn w:val="MotsCles"/>
  </w:style>
  <w:style w:type="paragraph" w:customStyle="1" w:styleId="Resumeja">
    <w:name w:val="Resumeja"/>
    <w:basedOn w:val="Resume"/>
  </w:style>
  <w:style w:type="paragraph" w:customStyle="1" w:styleId="MotsClesja">
    <w:name w:val="MotsClesja"/>
    <w:basedOn w:val="MotsCles"/>
  </w:style>
  <w:style w:type="paragraph" w:customStyle="1" w:styleId="Titulusla">
    <w:name w:val="Titulusla"/>
    <w:basedOn w:val="Titrefr"/>
  </w:style>
  <w:style w:type="paragraph" w:customStyle="1" w:styleId="Resumela">
    <w:name w:val="Resumela"/>
    <w:basedOn w:val="Resume"/>
  </w:style>
  <w:style w:type="paragraph" w:customStyle="1" w:styleId="VerbaClaves">
    <w:name w:val="VerbaClaves"/>
    <w:basedOn w:val="MotsCles"/>
  </w:style>
  <w:style w:type="paragraph" w:customStyle="1" w:styleId="Resumemk">
    <w:name w:val="Resumemk"/>
    <w:basedOn w:val="Resume"/>
  </w:style>
  <w:style w:type="paragraph" w:customStyle="1" w:styleId="MotsClesmk">
    <w:name w:val="MotsClesmk"/>
    <w:basedOn w:val="MotsCles"/>
  </w:style>
  <w:style w:type="paragraph" w:customStyle="1" w:styleId="Titelnl">
    <w:name w:val="Titelnl"/>
    <w:basedOn w:val="Titrefr"/>
  </w:style>
  <w:style w:type="paragraph" w:customStyle="1" w:styleId="Samenvatingnl">
    <w:name w:val="Samenvatingnl"/>
    <w:basedOn w:val="Resume"/>
  </w:style>
  <w:style w:type="paragraph" w:customStyle="1" w:styleId="Trefwoordennl">
    <w:name w:val="Trefwoordennl"/>
    <w:basedOn w:val="MotsCles"/>
  </w:style>
  <w:style w:type="paragraph" w:customStyle="1" w:styleId="Titulopt">
    <w:name w:val="Titulopt"/>
    <w:basedOn w:val="Titrefr"/>
  </w:style>
  <w:style w:type="paragraph" w:customStyle="1" w:styleId="Resumo">
    <w:name w:val="Resumo"/>
    <w:basedOn w:val="Resume"/>
  </w:style>
  <w:style w:type="paragraph" w:customStyle="1" w:styleId="Palavraschaves">
    <w:name w:val="Palavraschaves"/>
    <w:basedOn w:val="MotsCles"/>
  </w:style>
  <w:style w:type="paragraph" w:customStyle="1" w:styleId="Resumetr">
    <w:name w:val="Resumetr"/>
    <w:basedOn w:val="Resume"/>
  </w:style>
  <w:style w:type="paragraph" w:customStyle="1" w:styleId="MotsClestr">
    <w:name w:val="MotsClestr"/>
    <w:basedOn w:val="MotsCles"/>
  </w:style>
  <w:style w:type="paragraph" w:customStyle="1" w:styleId="Auteurtraite">
    <w:name w:val="Auteurtraite"/>
    <w:basedOn w:val="Auteur"/>
  </w:style>
  <w:style w:type="paragraph" w:customStyle="1" w:styleId="Collaborateur">
    <w:name w:val="Collaborateur"/>
    <w:basedOn w:val="Auteur"/>
  </w:style>
  <w:style w:type="paragraph" w:customStyle="1" w:styleId="PersonnesCitees">
    <w:name w:val="PersonnesCitees"/>
    <w:basedOn w:val="Auteur"/>
  </w:style>
  <w:style w:type="paragraph" w:customStyle="1" w:styleId="Geographieen">
    <w:name w:val="Geographieen"/>
    <w:basedOn w:val="MotsCles"/>
  </w:style>
  <w:style w:type="paragraph" w:customStyle="1" w:styleId="InstitutionalKeywords">
    <w:name w:val="InstitutionalKeywords"/>
    <w:basedOn w:val="MotsCles"/>
  </w:style>
  <w:style w:type="paragraph" w:customStyle="1" w:styleId="Institutions">
    <w:name w:val="Institutions"/>
    <w:basedOn w:val="MotsCles"/>
  </w:style>
  <w:style w:type="paragraph" w:customStyle="1" w:styleId="Population">
    <w:name w:val="Population"/>
    <w:basedOn w:val="MotsCles"/>
  </w:style>
  <w:style w:type="paragraph" w:customStyle="1" w:styleId="Personnages">
    <w:name w:val="Personnages"/>
    <w:basedOn w:val="MotsCles"/>
  </w:style>
  <w:style w:type="paragraph" w:customStyle="1" w:styleId="Topics">
    <w:name w:val="Topics"/>
    <w:basedOn w:val="MotsCles"/>
  </w:style>
  <w:style w:type="paragraph" w:customStyle="1" w:styleId="OeuvreTraitee">
    <w:name w:val="OeuvreTraitee"/>
    <w:basedOn w:val="MotsCles"/>
  </w:style>
  <w:style w:type="paragraph" w:customStyle="1" w:styleId="OuvragesRecenses">
    <w:name w:val="OuvragesRecenses"/>
    <w:basedOn w:val="MotsCles"/>
  </w:style>
  <w:style w:type="paragraph" w:customStyle="1" w:styleId="Accroche">
    <w:name w:val="Accroche"/>
    <w:basedOn w:val="MotsCles"/>
  </w:style>
  <w:style w:type="paragraph" w:customStyle="1" w:styleId="Surtitre">
    <w:name w:val="Surtitre"/>
    <w:basedOn w:val="Sous-titre"/>
    <w:pPr>
      <w:outlineLvl w:val="9"/>
    </w:pPr>
  </w:style>
  <w:style w:type="paragraph" w:customStyle="1" w:styleId="Puces">
    <w:name w:val="Puces"/>
    <w:basedOn w:val="Normal"/>
    <w:rPr>
      <w:sz w:val="20"/>
    </w:rPr>
  </w:style>
  <w:style w:type="paragraph" w:customStyle="1" w:styleId="NoticeBiblio">
    <w:name w:val="NoticeBiblio"/>
    <w:basedOn w:val="MotsCles"/>
  </w:style>
  <w:style w:type="paragraph" w:customStyle="1" w:styleId="DroitsAuteur">
    <w:name w:val="DroitsAuteur"/>
    <w:basedOn w:val="MotsCles"/>
  </w:style>
  <w:style w:type="paragraph" w:customStyle="1" w:styleId="NumeroDuDocument">
    <w:name w:val="NumeroDuDocument"/>
    <w:basedOn w:val="Pagination"/>
  </w:style>
  <w:style w:type="paragraph" w:customStyle="1" w:styleId="motsclesca">
    <w:name w:val="motsclesca"/>
    <w:basedOn w:val="MotsCles"/>
    <w:next w:val="Normal"/>
  </w:style>
  <w:style w:type="paragraph" w:customStyle="1" w:styleId="titreca">
    <w:name w:val="titreca"/>
    <w:basedOn w:val="Titrefr"/>
    <w:next w:val="Normal"/>
  </w:style>
  <w:style w:type="paragraph" w:customStyle="1" w:styleId="resumeca">
    <w:name w:val="resumeca"/>
    <w:basedOn w:val="Resume"/>
    <w:next w:val="Normal"/>
  </w:style>
  <w:style w:type="character" w:styleId="Appelnotedebasdep">
    <w:name w:val="footnote reference"/>
    <w:rPr>
      <w:vertAlign w:val="superscript"/>
    </w:rPr>
  </w:style>
  <w:style w:type="character" w:styleId="Marquedecommentaire">
    <w:name w:val="annotation reference"/>
    <w:uiPriority w:val="99"/>
    <w:semiHidden/>
    <w:rPr>
      <w:sz w:val="16"/>
      <w:szCs w:val="16"/>
    </w:rPr>
  </w:style>
  <w:style w:type="character" w:styleId="Appeldenotedefin">
    <w:name w:val="endnote reference"/>
    <w:semiHidden/>
    <w:qFormat/>
    <w:rPr>
      <w:vertAlign w:val="superscript"/>
    </w:rPr>
  </w:style>
  <w:style w:type="table" w:styleId="Tableausimple1">
    <w:name w:val="Table Simple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unhideWhenUsed/>
    <w:pPr>
      <w:spacing w:before="360" w:after="360" w:line="288" w:lineRule="auto"/>
      <w:jc w:val="both"/>
    </w:p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pPr>
      <w:spacing w:before="360" w:after="360" w:line="288" w:lineRule="auto"/>
      <w:jc w:val="both"/>
    </w:pPr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pPr>
      <w:spacing w:before="360" w:after="360" w:line="288" w:lineRule="auto"/>
      <w:jc w:val="both"/>
    </w:pPr>
    <w:rPr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pPr>
      <w:spacing w:before="360" w:after="360" w:line="288" w:lineRule="auto"/>
      <w:jc w:val="both"/>
    </w:p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pPr>
      <w:spacing w:before="360" w:after="360" w:line="288" w:lineRule="auto"/>
      <w:jc w:val="both"/>
    </w:p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pPr>
      <w:spacing w:before="360" w:after="360" w:line="288" w:lineRule="auto"/>
      <w:jc w:val="both"/>
    </w:p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ffetsdetableau3D1">
    <w:name w:val="Table 3D effects 1"/>
    <w:basedOn w:val="TableauNormal"/>
    <w:semiHidden/>
    <w:unhideWhenUsed/>
    <w:pPr>
      <w:spacing w:before="360" w:after="360" w:line="288" w:lineRule="auto"/>
      <w:jc w:val="both"/>
    </w:p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pPr>
      <w:spacing w:before="360" w:after="360" w:line="288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ar">
    <w:name w:val="Resumear"/>
    <w:basedOn w:val="Resume"/>
  </w:style>
  <w:style w:type="paragraph" w:customStyle="1" w:styleId="MotsClesar">
    <w:name w:val="MotsClesar"/>
    <w:basedOn w:val="MotsCles"/>
  </w:style>
  <w:style w:type="paragraph" w:customStyle="1" w:styleId="CreditsIllustration">
    <w:name w:val="CreditsIllustration"/>
    <w:basedOn w:val="TitreIllustration"/>
    <w:next w:val="Normal"/>
    <w:rPr>
      <w:sz w:val="20"/>
    </w:rPr>
  </w:style>
  <w:style w:type="paragraph" w:customStyle="1" w:styleId="Titrear">
    <w:name w:val="Titrear"/>
    <w:basedOn w:val="Titrefr"/>
  </w:style>
  <w:style w:type="paragraph" w:customStyle="1" w:styleId="titretraduitmg">
    <w:name w:val="titretraduitmg"/>
    <w:basedOn w:val="Titrefr"/>
    <w:rsid w:val="00AA61AF"/>
  </w:style>
  <w:style w:type="paragraph" w:customStyle="1" w:styleId="resumemg">
    <w:name w:val="resumemg"/>
    <w:basedOn w:val="Resume"/>
    <w:rsid w:val="00AA61AF"/>
  </w:style>
  <w:style w:type="paragraph" w:customStyle="1" w:styleId="motsclesmg">
    <w:name w:val="motsclesmg"/>
    <w:basedOn w:val="MotsCles"/>
    <w:rsid w:val="00AA61AF"/>
  </w:style>
  <w:style w:type="paragraph" w:customStyle="1" w:styleId="titretraduitru">
    <w:name w:val="titretraduitru"/>
    <w:basedOn w:val="Titrefr"/>
    <w:rsid w:val="00AA61AF"/>
  </w:style>
  <w:style w:type="paragraph" w:customStyle="1" w:styleId="resumeru">
    <w:name w:val="resumeru"/>
    <w:basedOn w:val="Resume"/>
    <w:rsid w:val="00AA61AF"/>
  </w:style>
  <w:style w:type="paragraph" w:customStyle="1" w:styleId="motsclesru">
    <w:name w:val="motsclesru"/>
    <w:basedOn w:val="MotsCles"/>
    <w:rsid w:val="00AA61AF"/>
  </w:style>
  <w:style w:type="paragraph" w:customStyle="1" w:styleId="geographyun">
    <w:name w:val="geographyun"/>
    <w:basedOn w:val="Geographie"/>
    <w:rsid w:val="00094D26"/>
  </w:style>
  <w:style w:type="character" w:customStyle="1" w:styleId="Heading1Char">
    <w:name w:val="Heading 1 Char"/>
    <w:locked/>
    <w:rsid w:val="007F25C6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semiHidden/>
    <w:locked/>
    <w:rsid w:val="007F25C6"/>
    <w:rPr>
      <w:rFonts w:ascii="Cambria" w:hAnsi="Cambria" w:cs="Cambria"/>
      <w:b/>
      <w:bCs/>
      <w:sz w:val="26"/>
      <w:szCs w:val="26"/>
      <w:lang w:val="x-none" w:eastAsia="en-US"/>
    </w:rPr>
  </w:style>
  <w:style w:type="paragraph" w:customStyle="1" w:styleId="Standard">
    <w:name w:val="Standard"/>
    <w:rsid w:val="007F25C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val="fr-FR" w:eastAsia="en-US"/>
    </w:rPr>
  </w:style>
  <w:style w:type="paragraph" w:customStyle="1" w:styleId="Footnote">
    <w:name w:val="Footnote"/>
    <w:basedOn w:val="Normal"/>
    <w:rsid w:val="007F25C6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  <w:lang w:eastAsia="zh-CN"/>
    </w:rPr>
  </w:style>
  <w:style w:type="character" w:customStyle="1" w:styleId="familyname">
    <w:name w:val="familyname"/>
    <w:rsid w:val="007F25C6"/>
  </w:style>
  <w:style w:type="character" w:customStyle="1" w:styleId="uppercase">
    <w:name w:val="uppercase"/>
    <w:basedOn w:val="Policepardfaut"/>
    <w:rsid w:val="007F25C6"/>
  </w:style>
  <w:style w:type="character" w:customStyle="1" w:styleId="apple-converted-space">
    <w:name w:val="apple-converted-space"/>
    <w:basedOn w:val="Policepardfaut"/>
    <w:rsid w:val="007F25C6"/>
  </w:style>
  <w:style w:type="character" w:styleId="Accentuation">
    <w:name w:val="Emphasis"/>
    <w:uiPriority w:val="20"/>
    <w:rsid w:val="007F25C6"/>
    <w:rPr>
      <w:i/>
      <w:iCs/>
    </w:rPr>
  </w:style>
  <w:style w:type="paragraph" w:styleId="Paragraphedeliste">
    <w:name w:val="List Paragraph"/>
    <w:basedOn w:val="Normal"/>
    <w:uiPriority w:val="34"/>
    <w:rsid w:val="00E442AB"/>
    <w:pPr>
      <w:ind w:left="567" w:hanging="425"/>
      <w:contextualSpacing/>
    </w:pPr>
    <w:rPr>
      <w:rFonts w:cs="Times New Roman"/>
      <w:szCs w:val="24"/>
      <w:lang w:eastAsia="fr-FR"/>
    </w:rPr>
  </w:style>
  <w:style w:type="character" w:customStyle="1" w:styleId="trefbiblio">
    <w:name w:val="trefbiblio"/>
    <w:rsid w:val="007F25C6"/>
  </w:style>
  <w:style w:type="character" w:customStyle="1" w:styleId="italique">
    <w:name w:val="italique"/>
    <w:rsid w:val="007F25C6"/>
  </w:style>
  <w:style w:type="character" w:customStyle="1" w:styleId="st">
    <w:name w:val="st"/>
    <w:rsid w:val="007F25C6"/>
  </w:style>
  <w:style w:type="character" w:customStyle="1" w:styleId="txtgris">
    <w:name w:val="txtgris"/>
    <w:rsid w:val="007F25C6"/>
  </w:style>
  <w:style w:type="character" w:customStyle="1" w:styleId="bluemilk">
    <w:name w:val="blue_milk"/>
    <w:rsid w:val="007F25C6"/>
  </w:style>
  <w:style w:type="character" w:styleId="lev">
    <w:name w:val="Strong"/>
    <w:uiPriority w:val="22"/>
    <w:rsid w:val="007F25C6"/>
    <w:rPr>
      <w:b/>
      <w:bCs/>
    </w:rPr>
  </w:style>
  <w:style w:type="character" w:customStyle="1" w:styleId="hscoswrapper">
    <w:name w:val="hs_cos_wrapper"/>
    <w:rsid w:val="007F25C6"/>
  </w:style>
  <w:style w:type="character" w:customStyle="1" w:styleId="text">
    <w:name w:val="text"/>
    <w:rsid w:val="007F25C6"/>
  </w:style>
  <w:style w:type="paragraph" w:customStyle="1" w:styleId="bruno">
    <w:name w:val="bruno"/>
    <w:basedOn w:val="Corpsdetexte2"/>
    <w:rsid w:val="007F25C6"/>
    <w:pPr>
      <w:spacing w:before="60" w:line="360" w:lineRule="auto"/>
      <w:ind w:firstLine="709"/>
    </w:pPr>
    <w:rPr>
      <w:rFonts w:ascii="Arial" w:hAnsi="Arial" w:cs="Arial"/>
      <w:sz w:val="20"/>
      <w:lang w:eastAsia="ar-SA"/>
    </w:rPr>
  </w:style>
  <w:style w:type="paragraph" w:customStyle="1" w:styleId="m3417677539131070621inbox-inbox-m7063519380921310997gmail-msonormal">
    <w:name w:val="m_3417677539131070621inbox-inbox-m_7063519380921310997gmail-msonormal"/>
    <w:basedOn w:val="Normal"/>
    <w:rsid w:val="007F25C6"/>
    <w:pPr>
      <w:spacing w:before="100" w:beforeAutospacing="1" w:after="100" w:afterAutospacing="1" w:line="240" w:lineRule="auto"/>
    </w:pPr>
    <w:rPr>
      <w:rFonts w:cs="Times New Roman"/>
      <w:szCs w:val="24"/>
      <w:lang w:eastAsia="fr-FR"/>
    </w:rPr>
  </w:style>
  <w:style w:type="character" w:customStyle="1" w:styleId="ff3">
    <w:name w:val="ff3"/>
    <w:basedOn w:val="Policepardfaut"/>
    <w:rsid w:val="007F25C6"/>
  </w:style>
  <w:style w:type="character" w:customStyle="1" w:styleId="Mentionnonrsolue1">
    <w:name w:val="Mention non résolue1"/>
    <w:uiPriority w:val="99"/>
    <w:semiHidden/>
    <w:unhideWhenUsed/>
    <w:rsid w:val="007F25C6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rsid w:val="007F25C6"/>
    <w:pPr>
      <w:keepLines/>
      <w:spacing w:before="240" w:after="0" w:line="259" w:lineRule="auto"/>
      <w:outlineLvl w:val="9"/>
    </w:pPr>
    <w:rPr>
      <w:rFonts w:ascii="Calibri Light" w:hAnsi="Calibri Light" w:cs="Times New Roman"/>
      <w:color w:val="2F5496"/>
    </w:rPr>
  </w:style>
  <w:style w:type="character" w:customStyle="1" w:styleId="ng-binding">
    <w:name w:val="ng-binding"/>
    <w:basedOn w:val="Policepardfaut"/>
    <w:rsid w:val="001F2168"/>
  </w:style>
  <w:style w:type="character" w:customStyle="1" w:styleId="UnresolvedMention">
    <w:name w:val="Unresolved Mention"/>
    <w:uiPriority w:val="99"/>
    <w:semiHidden/>
    <w:unhideWhenUsed/>
    <w:rsid w:val="008279D9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qFormat/>
    <w:rsid w:val="00B746D8"/>
  </w:style>
  <w:style w:type="character" w:styleId="Numrodepage">
    <w:name w:val="page number"/>
    <w:rsid w:val="00F329B6"/>
  </w:style>
  <w:style w:type="paragraph" w:customStyle="1" w:styleId="Auteurs">
    <w:name w:val="Auteurs"/>
    <w:next w:val="Normal"/>
    <w:rsid w:val="00F329B6"/>
    <w:pPr>
      <w:suppressAutoHyphens/>
      <w:outlineLvl w:val="0"/>
    </w:pPr>
    <w:rPr>
      <w:rFonts w:eastAsia="ヒラギノ角ゴ Pro W3"/>
      <w:color w:val="000000"/>
      <w:sz w:val="24"/>
      <w:lang w:val="en-US" w:eastAsia="fr-FR"/>
    </w:rPr>
  </w:style>
  <w:style w:type="paragraph" w:customStyle="1" w:styleId="List0">
    <w:name w:val="List 0"/>
    <w:basedOn w:val="Normal"/>
    <w:semiHidden/>
    <w:rsid w:val="00F329B6"/>
    <w:pPr>
      <w:numPr>
        <w:numId w:val="12"/>
      </w:numPr>
      <w:spacing w:before="0" w:after="0" w:line="240" w:lineRule="auto"/>
    </w:pPr>
    <w:rPr>
      <w:rFonts w:cs="Times New Roman"/>
      <w:sz w:val="20"/>
      <w:szCs w:val="20"/>
      <w:lang w:eastAsia="fr-FR"/>
    </w:rPr>
  </w:style>
  <w:style w:type="paragraph" w:customStyle="1" w:styleId="List1">
    <w:name w:val="List 1"/>
    <w:basedOn w:val="Normal"/>
    <w:semiHidden/>
    <w:rsid w:val="00F329B6"/>
    <w:pPr>
      <w:numPr>
        <w:numId w:val="13"/>
      </w:numPr>
      <w:spacing w:before="0" w:after="0" w:line="240" w:lineRule="auto"/>
    </w:pPr>
    <w:rPr>
      <w:rFonts w:cs="Times New Roman"/>
      <w:sz w:val="20"/>
      <w:szCs w:val="20"/>
      <w:lang w:eastAsia="fr-FR"/>
    </w:rPr>
  </w:style>
  <w:style w:type="paragraph" w:customStyle="1" w:styleId="Listepuce">
    <w:name w:val="Liste à puce"/>
    <w:basedOn w:val="Paragraphedeliste"/>
    <w:rsid w:val="00F329B6"/>
    <w:pPr>
      <w:ind w:hanging="360"/>
      <w:jc w:val="both"/>
    </w:pPr>
    <w:rPr>
      <w:rFonts w:ascii="Times" w:eastAsia="Times" w:hAnsi="Times"/>
      <w:szCs w:val="20"/>
    </w:rPr>
  </w:style>
  <w:style w:type="paragraph" w:customStyle="1" w:styleId="Listenumrote">
    <w:name w:val="Liste numérotée"/>
    <w:basedOn w:val="Paragraphedeliste"/>
    <w:rsid w:val="00F329B6"/>
    <w:pPr>
      <w:numPr>
        <w:numId w:val="14"/>
      </w:numPr>
      <w:jc w:val="both"/>
    </w:pPr>
    <w:rPr>
      <w:rFonts w:ascii="Times" w:eastAsia="Times" w:hAnsi="Times"/>
      <w:szCs w:val="20"/>
    </w:rPr>
  </w:style>
  <w:style w:type="paragraph" w:customStyle="1" w:styleId="Tableau">
    <w:name w:val="Tableau"/>
    <w:basedOn w:val="Lgende"/>
    <w:rsid w:val="00F329B6"/>
    <w:pPr>
      <w:spacing w:before="200" w:after="200" w:line="240" w:lineRule="auto"/>
    </w:pPr>
    <w:rPr>
      <w:rFonts w:ascii="Times" w:eastAsia="Calibri" w:hAnsi="Times" w:cs="Times"/>
      <w:lang w:val="fr-CA"/>
    </w:rPr>
  </w:style>
  <w:style w:type="table" w:styleId="TableauGrille1Clair">
    <w:name w:val="Grid Table 1 Light"/>
    <w:basedOn w:val="TableauNormal"/>
    <w:uiPriority w:val="46"/>
    <w:rsid w:val="00F329B6"/>
    <w:rPr>
      <w:rFonts w:ascii="Times" w:eastAsia="Times" w:hAnsi="Times"/>
      <w:lang w:val="fr-CH" w:eastAsia="fr-CH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gure">
    <w:name w:val="Figure"/>
    <w:basedOn w:val="Lgende"/>
    <w:rsid w:val="00F329B6"/>
    <w:pPr>
      <w:spacing w:before="0" w:after="240" w:line="240" w:lineRule="auto"/>
    </w:pPr>
    <w:rPr>
      <w:rFonts w:ascii="Times" w:eastAsia="Calibri" w:hAnsi="Times" w:cs="Times"/>
    </w:rPr>
  </w:style>
  <w:style w:type="character" w:customStyle="1" w:styleId="CommentaireCar1">
    <w:name w:val="Commentaire Car1"/>
    <w:uiPriority w:val="99"/>
    <w:semiHidden/>
    <w:rsid w:val="00F329B6"/>
    <w:rPr>
      <w:rFonts w:ascii="Times New Roman" w:eastAsia="SimSun" w:hAnsi="Times New Roman" w:cs="Mangal"/>
      <w:kern w:val="1"/>
      <w:szCs w:val="18"/>
      <w:lang w:val="en-US" w:eastAsia="hi-IN" w:bidi="hi-IN"/>
    </w:rPr>
  </w:style>
  <w:style w:type="character" w:customStyle="1" w:styleId="lang-de">
    <w:name w:val="lang-de"/>
    <w:rsid w:val="00F329B6"/>
  </w:style>
  <w:style w:type="character" w:styleId="Numrodeligne">
    <w:name w:val="line number"/>
    <w:uiPriority w:val="99"/>
    <w:unhideWhenUsed/>
    <w:rsid w:val="00F329B6"/>
  </w:style>
  <w:style w:type="character" w:customStyle="1" w:styleId="citation0">
    <w:name w:val="citation"/>
    <w:rsid w:val="00F329B6"/>
  </w:style>
  <w:style w:type="character" w:customStyle="1" w:styleId="verlag">
    <w:name w:val="verlag"/>
    <w:rsid w:val="00F329B6"/>
  </w:style>
  <w:style w:type="character" w:customStyle="1" w:styleId="verlagsort">
    <w:name w:val="verlagsort"/>
    <w:rsid w:val="00F329B6"/>
  </w:style>
  <w:style w:type="character" w:customStyle="1" w:styleId="bibliographic-informationvalue">
    <w:name w:val="bibliographic-information__value"/>
    <w:rsid w:val="00F3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b.umontreal.ca/citer/styles-bibliographiques/a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j3102\Desktop\revuesorg_complet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8E4889C8134F9D4789EAAC61AB54" ma:contentTypeVersion="13" ma:contentTypeDescription="Crée un document." ma:contentTypeScope="" ma:versionID="7bac5ff6e8d21416380f4a1b64ad1d72">
  <xsd:schema xmlns:xsd="http://www.w3.org/2001/XMLSchema" xmlns:xs="http://www.w3.org/2001/XMLSchema" xmlns:p="http://schemas.microsoft.com/office/2006/metadata/properties" xmlns:ns2="4ea4bd7b-1b7c-4f9d-8058-376f7d7cd61d" xmlns:ns3="fb367c36-a24d-45a8-872a-b5074f4266f8" targetNamespace="http://schemas.microsoft.com/office/2006/metadata/properties" ma:root="true" ma:fieldsID="2314d1ccd827f1ef0fd8520b99ddb190" ns2:_="" ns3:_="">
    <xsd:import namespace="4ea4bd7b-1b7c-4f9d-8058-376f7d7cd61d"/>
    <xsd:import namespace="fb367c36-a24d-45a8-872a-b5074f4266f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bd7b-1b7c-4f9d-8058-376f7d7cd6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67c36-a24d-45a8-872a-b5074f4266f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46b35c-36b1-43b2-8487-5fb403b00e9f}" ma:internalName="TaxCatchAll" ma:showField="CatchAllData" ma:web="fb367c36-a24d-45a8-872a-b5074f426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C65C-4D5C-47C8-8963-71213DD31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4bd7b-1b7c-4f9d-8058-376f7d7cd61d"/>
    <ds:schemaRef ds:uri="fb367c36-a24d-45a8-872a-b5074f426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D24AB-E4A2-0E44-B208-99374F713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0A213-87EA-4FAF-91E3-0AEB39C8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revuesorg_complet_fr.dot</Template>
  <TotalTime>2</TotalTime>
  <Pages>4</Pages>
  <Words>1053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Modèle de document assistant de stylage Revues</vt:lpstr>
      <vt:lpstr>Modèle de document assistant de stylage Revues</vt:lpstr>
    </vt:vector>
  </TitlesOfParts>
  <Company/>
  <LinksUpToDate>false</LinksUpToDate>
  <CharactersWithSpaces>6835</CharactersWithSpaces>
  <SharedDoc>false</SharedDoc>
  <HLinks>
    <vt:vector size="6" baseType="variant">
      <vt:variant>
        <vt:i4>2687087</vt:i4>
      </vt:variant>
      <vt:variant>
        <vt:i4>3</vt:i4>
      </vt:variant>
      <vt:variant>
        <vt:i4>0</vt:i4>
      </vt:variant>
      <vt:variant>
        <vt:i4>5</vt:i4>
      </vt:variant>
      <vt:variant>
        <vt:lpwstr>https://bib.umontreal.ca/citer/styles-bibliographiques/apa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dépôt d'un atelier</dc:title>
  <dc:subject/>
  <cp:keywords/>
  <cp:lastModifiedBy>user</cp:lastModifiedBy>
  <cp:revision>4</cp:revision>
  <dcterms:created xsi:type="dcterms:W3CDTF">2023-10-20T14:40:00Z</dcterms:created>
  <dcterms:modified xsi:type="dcterms:W3CDTF">2025-11-08T08:38:00Z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0x010100A07D602B79D33647B689040CD0918B02</vt:lpwstr>
  </property>
</Properties>
</file>